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BD33" w14:textId="630BA03F" w:rsidR="0026617D" w:rsidRPr="007827DE" w:rsidRDefault="00946BC1" w:rsidP="0026617D">
      <w:pPr>
        <w:pStyle w:val="Rubrik1"/>
      </w:pPr>
      <w:r w:rsidRPr="00946BC1">
        <w:t>Verksamhets</w:t>
      </w:r>
      <w:r w:rsidR="008C7133">
        <w:t>plan</w:t>
      </w:r>
      <w:r>
        <w:t xml:space="preserve"> 202</w:t>
      </w:r>
      <w:r w:rsidR="008C7133">
        <w:t>6</w:t>
      </w:r>
    </w:p>
    <w:p w14:paraId="179CDB72" w14:textId="77777777" w:rsidR="00566409" w:rsidRDefault="00566409" w:rsidP="00946BC1">
      <w:pPr>
        <w:rPr>
          <w:i/>
          <w:iCs/>
          <w:color w:val="262626"/>
          <w:sz w:val="24"/>
          <w:szCs w:val="24"/>
        </w:rPr>
      </w:pPr>
    </w:p>
    <w:p w14:paraId="3D03796B" w14:textId="1C00B9A7" w:rsidR="00946BC1" w:rsidRPr="00946BC1" w:rsidRDefault="00946BC1" w:rsidP="00946BC1">
      <w:pPr>
        <w:rPr>
          <w:rFonts w:ascii="Apfel Grotezk" w:hAnsi="Apfel Grotezk"/>
          <w:sz w:val="32"/>
          <w:szCs w:val="32"/>
        </w:rPr>
      </w:pPr>
      <w:r w:rsidRPr="7FADF4E7">
        <w:rPr>
          <w:rFonts w:ascii="Apfel Grotezk" w:hAnsi="Apfel Grotezk"/>
          <w:sz w:val="32"/>
          <w:szCs w:val="32"/>
        </w:rPr>
        <w:t xml:space="preserve">Uppdraget </w:t>
      </w:r>
    </w:p>
    <w:p w14:paraId="5E3CFD5D" w14:textId="59105B82" w:rsidR="00946BC1" w:rsidRDefault="739C14A5" w:rsidP="7FADF4E7">
      <w:pPr>
        <w:spacing w:after="0" w:line="240" w:lineRule="auto"/>
        <w:rPr>
          <w:rFonts w:ascii="Calibri" w:eastAsia="Calibri" w:hAnsi="Calibri" w:cs="Calibri"/>
          <w:color w:val="000000" w:themeColor="text1"/>
          <w:sz w:val="24"/>
          <w:szCs w:val="24"/>
        </w:rPr>
      </w:pPr>
      <w:r w:rsidRPr="7FADF4E7">
        <w:rPr>
          <w:rFonts w:ascii="Calibri" w:eastAsia="Calibri" w:hAnsi="Calibri" w:cs="Calibri"/>
          <w:color w:val="000000" w:themeColor="text1"/>
          <w:sz w:val="24"/>
          <w:szCs w:val="24"/>
        </w:rPr>
        <w:t xml:space="preserve">Arbetsgruppen arbetar för att tillvarata administratörers särställning inom vuxenutbildning. Vi verkar för fortbildning, erfarenhetsutbyte, utveckling, samt skapar förutsättningar för medlemmar att etablera egna kontaktnät. Arbetsgruppen innefattar sju personer, vi är spridda från Malmö till Umeå. Vi planerar och genomför seminarier för administratörer samt svarar på remisser och </w:t>
      </w:r>
      <w:proofErr w:type="spellStart"/>
      <w:r w:rsidRPr="7FADF4E7">
        <w:rPr>
          <w:rFonts w:ascii="Calibri" w:eastAsia="Calibri" w:hAnsi="Calibri" w:cs="Calibri"/>
          <w:color w:val="000000" w:themeColor="text1"/>
          <w:sz w:val="24"/>
          <w:szCs w:val="24"/>
        </w:rPr>
        <w:t>omvärldsbevakar</w:t>
      </w:r>
      <w:proofErr w:type="spellEnd"/>
      <w:r w:rsidRPr="7FADF4E7">
        <w:rPr>
          <w:rFonts w:ascii="Calibri" w:eastAsia="Calibri" w:hAnsi="Calibri" w:cs="Calibri"/>
          <w:color w:val="000000" w:themeColor="text1"/>
          <w:sz w:val="24"/>
          <w:szCs w:val="24"/>
        </w:rPr>
        <w:t xml:space="preserve"> för att hålla våra medlemmar uppdaterade.</w:t>
      </w:r>
    </w:p>
    <w:p w14:paraId="4A8374F1" w14:textId="71D0E657" w:rsidR="00946BC1" w:rsidRDefault="739C14A5" w:rsidP="7FADF4E7">
      <w:pPr>
        <w:spacing w:after="0" w:line="240" w:lineRule="auto"/>
        <w:rPr>
          <w:rFonts w:ascii="Calibri" w:eastAsia="Calibri" w:hAnsi="Calibri" w:cs="Calibri"/>
          <w:color w:val="000000" w:themeColor="text1"/>
          <w:sz w:val="24"/>
          <w:szCs w:val="24"/>
        </w:rPr>
      </w:pPr>
      <w:r w:rsidRPr="7FADF4E7">
        <w:rPr>
          <w:rFonts w:ascii="Calibri" w:eastAsia="Calibri" w:hAnsi="Calibri" w:cs="Calibri"/>
          <w:color w:val="000000" w:themeColor="text1"/>
          <w:sz w:val="24"/>
          <w:szCs w:val="24"/>
        </w:rPr>
        <w:t>Arbetsgruppen jobbar också för att belysa administratörers roll genom att förmedla administratörens komplexa arbetsuppgifter, belastning samt systemtekniska utmaningar.</w:t>
      </w:r>
    </w:p>
    <w:p w14:paraId="290BCACE" w14:textId="2580F9E8" w:rsidR="00946BC1" w:rsidRDefault="00946BC1" w:rsidP="7FADF4E7">
      <w:pPr>
        <w:rPr>
          <w:rFonts w:ascii="Segoe UI" w:eastAsia="Segoe UI" w:hAnsi="Segoe UI" w:cs="Segoe UI"/>
          <w:color w:val="000000" w:themeColor="text1"/>
          <w:sz w:val="32"/>
          <w:szCs w:val="32"/>
        </w:rPr>
      </w:pPr>
    </w:p>
    <w:p w14:paraId="27D91DBA" w14:textId="5AA831C9" w:rsidR="00946BC1" w:rsidRPr="00946BC1" w:rsidRDefault="00566409" w:rsidP="00946BC1">
      <w:pPr>
        <w:rPr>
          <w:rFonts w:ascii="Apfel Grotezk" w:hAnsi="Apfel Grotezk"/>
          <w:sz w:val="32"/>
          <w:szCs w:val="32"/>
        </w:rPr>
      </w:pPr>
      <w:r w:rsidRPr="7D3289C9">
        <w:rPr>
          <w:rFonts w:ascii="Apfel Grotezk" w:hAnsi="Apfel Grotezk"/>
          <w:sz w:val="32"/>
          <w:szCs w:val="32"/>
        </w:rPr>
        <w:t>Planerad verksamhet</w:t>
      </w:r>
    </w:p>
    <w:p w14:paraId="2EBB1B9A" w14:textId="59B94ED9" w:rsidR="6062D00F" w:rsidRDefault="6062D00F" w:rsidP="7D3289C9">
      <w:pPr>
        <w:spacing w:after="0" w:line="240" w:lineRule="auto"/>
        <w:rPr>
          <w:rStyle w:val="spellingerror"/>
          <w:rFonts w:ascii="Calibri" w:eastAsia="Calibri" w:hAnsi="Calibri" w:cs="Calibri"/>
          <w:color w:val="000000" w:themeColor="text1"/>
          <w:sz w:val="24"/>
          <w:szCs w:val="24"/>
        </w:rPr>
      </w:pPr>
      <w:r w:rsidRPr="05FA10CF">
        <w:rPr>
          <w:rStyle w:val="spellingerror"/>
          <w:rFonts w:ascii="Calibri" w:eastAsia="Calibri" w:hAnsi="Calibri" w:cs="Calibri"/>
          <w:color w:val="000000" w:themeColor="text1"/>
          <w:sz w:val="24"/>
          <w:szCs w:val="24"/>
        </w:rPr>
        <w:t xml:space="preserve">Under hösten planerar vi </w:t>
      </w:r>
      <w:r w:rsidR="600BB208" w:rsidRPr="05FA10CF">
        <w:rPr>
          <w:rStyle w:val="spellingerror"/>
          <w:rFonts w:ascii="Calibri" w:eastAsia="Calibri" w:hAnsi="Calibri" w:cs="Calibri"/>
          <w:color w:val="000000" w:themeColor="text1"/>
          <w:sz w:val="24"/>
          <w:szCs w:val="24"/>
        </w:rPr>
        <w:t>att genomföra vår årliga konferens för administratörer i digital form</w:t>
      </w:r>
      <w:r w:rsidR="2B0D167E" w:rsidRPr="05FA10CF">
        <w:rPr>
          <w:rStyle w:val="spellingerror"/>
          <w:rFonts w:ascii="Calibri" w:eastAsia="Calibri" w:hAnsi="Calibri" w:cs="Calibri"/>
          <w:color w:val="000000" w:themeColor="text1"/>
          <w:sz w:val="24"/>
          <w:szCs w:val="24"/>
        </w:rPr>
        <w:t>.</w:t>
      </w:r>
    </w:p>
    <w:p w14:paraId="7C19B8A0" w14:textId="557FB7D3" w:rsidR="7D3289C9" w:rsidRDefault="7D3289C9" w:rsidP="7D3289C9">
      <w:pPr>
        <w:spacing w:after="0" w:line="240" w:lineRule="auto"/>
        <w:rPr>
          <w:rFonts w:ascii="Calibri" w:eastAsia="Calibri" w:hAnsi="Calibri" w:cs="Calibri"/>
          <w:color w:val="000000" w:themeColor="text1"/>
          <w:sz w:val="24"/>
          <w:szCs w:val="24"/>
        </w:rPr>
      </w:pPr>
    </w:p>
    <w:p w14:paraId="7D49FC6D" w14:textId="1982F3AC" w:rsidR="600BB208" w:rsidRDefault="600BB208" w:rsidP="7D3289C9">
      <w:pPr>
        <w:spacing w:after="0" w:line="240" w:lineRule="auto"/>
        <w:rPr>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Vi</w:t>
      </w:r>
      <w:r w:rsidR="161E8EA6" w:rsidRPr="05FA10CF">
        <w:rPr>
          <w:rStyle w:val="normaltextrun"/>
          <w:rFonts w:ascii="Calibri" w:eastAsia="Calibri" w:hAnsi="Calibri" w:cs="Calibri"/>
          <w:color w:val="000000" w:themeColor="text1"/>
          <w:sz w:val="24"/>
          <w:szCs w:val="24"/>
        </w:rPr>
        <w:t xml:space="preserve"> </w:t>
      </w:r>
      <w:r w:rsidRPr="05FA10CF">
        <w:rPr>
          <w:rStyle w:val="normaltextrun"/>
          <w:rFonts w:ascii="Calibri" w:eastAsia="Calibri" w:hAnsi="Calibri" w:cs="Calibri"/>
          <w:color w:val="000000" w:themeColor="text1"/>
          <w:sz w:val="24"/>
          <w:szCs w:val="24"/>
        </w:rPr>
        <w:t xml:space="preserve">kommer att bidra på </w:t>
      </w:r>
      <w:proofErr w:type="spellStart"/>
      <w:r w:rsidRPr="05FA10CF">
        <w:rPr>
          <w:rStyle w:val="normaltextrun"/>
          <w:rFonts w:ascii="Calibri" w:eastAsia="Calibri" w:hAnsi="Calibri" w:cs="Calibri"/>
          <w:color w:val="000000" w:themeColor="text1"/>
          <w:sz w:val="24"/>
          <w:szCs w:val="24"/>
        </w:rPr>
        <w:t>ViS</w:t>
      </w:r>
      <w:proofErr w:type="spellEnd"/>
      <w:r w:rsidRPr="05FA10CF">
        <w:rPr>
          <w:rStyle w:val="normaltextrun"/>
          <w:rFonts w:ascii="Calibri" w:eastAsia="Calibri" w:hAnsi="Calibri" w:cs="Calibri"/>
          <w:color w:val="000000" w:themeColor="text1"/>
          <w:sz w:val="24"/>
          <w:szCs w:val="24"/>
        </w:rPr>
        <w:t xml:space="preserve">-konferensen med ett seminarium. </w:t>
      </w:r>
    </w:p>
    <w:p w14:paraId="15291108" w14:textId="354F5800" w:rsidR="7D3289C9" w:rsidRDefault="7D3289C9" w:rsidP="7D3289C9">
      <w:pPr>
        <w:spacing w:after="0" w:line="240" w:lineRule="auto"/>
        <w:rPr>
          <w:rFonts w:ascii="Calibri" w:eastAsia="Calibri" w:hAnsi="Calibri" w:cs="Calibri"/>
          <w:color w:val="000000" w:themeColor="text1"/>
          <w:sz w:val="24"/>
          <w:szCs w:val="24"/>
        </w:rPr>
      </w:pPr>
    </w:p>
    <w:p w14:paraId="5570A300" w14:textId="45E4DE2C" w:rsidR="600BB208" w:rsidRDefault="600BB208" w:rsidP="7D3289C9">
      <w:pPr>
        <w:spacing w:after="0" w:line="240" w:lineRule="auto"/>
        <w:rPr>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Påverkansarbete planeras mot myndigheter och organisationer så som Skolverket, SKR, CSN SCB och Ed-</w:t>
      </w:r>
      <w:proofErr w:type="spellStart"/>
      <w:r w:rsidRPr="05FA10CF">
        <w:rPr>
          <w:rStyle w:val="normaltextrun"/>
          <w:rFonts w:ascii="Calibri" w:eastAsia="Calibri" w:hAnsi="Calibri" w:cs="Calibri"/>
          <w:color w:val="000000" w:themeColor="text1"/>
          <w:sz w:val="24"/>
          <w:szCs w:val="24"/>
        </w:rPr>
        <w:t>tech</w:t>
      </w:r>
      <w:proofErr w:type="spellEnd"/>
      <w:r w:rsidRPr="05FA10CF">
        <w:rPr>
          <w:rStyle w:val="normaltextrun"/>
          <w:rFonts w:ascii="Calibri" w:eastAsia="Calibri" w:hAnsi="Calibri" w:cs="Calibri"/>
          <w:color w:val="000000" w:themeColor="text1"/>
          <w:sz w:val="24"/>
          <w:szCs w:val="24"/>
        </w:rPr>
        <w:t xml:space="preserve"> (systemleverantörer). Detta görs bland annat via samverkansmöten och referensgruppsmöten. </w:t>
      </w:r>
    </w:p>
    <w:p w14:paraId="66FC2D79" w14:textId="2BD46C29" w:rsidR="7D3289C9" w:rsidRDefault="7D3289C9" w:rsidP="7D3289C9">
      <w:pPr>
        <w:spacing w:after="0" w:line="240" w:lineRule="auto"/>
        <w:rPr>
          <w:rStyle w:val="normaltextrun"/>
          <w:rFonts w:ascii="Calibri" w:eastAsia="Calibri" w:hAnsi="Calibri" w:cs="Calibri"/>
          <w:color w:val="000000" w:themeColor="text1"/>
          <w:sz w:val="24"/>
          <w:szCs w:val="24"/>
        </w:rPr>
      </w:pPr>
    </w:p>
    <w:p w14:paraId="15687E6B" w14:textId="284050C1" w:rsidR="600BB208" w:rsidRDefault="600BB208" w:rsidP="7D3289C9">
      <w:pPr>
        <w:spacing w:after="0" w:line="240" w:lineRule="auto"/>
        <w:rPr>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Vi kommer att genomföra en enkätundersökning till administratörer som belyser arbetssituation och bygger på tidigare års undersökningar. Vi</w:t>
      </w:r>
      <w:r w:rsidR="00183ADD" w:rsidRPr="05FA10CF">
        <w:rPr>
          <w:rStyle w:val="normaltextrun"/>
          <w:rFonts w:ascii="Calibri" w:eastAsia="Calibri" w:hAnsi="Calibri" w:cs="Calibri"/>
          <w:color w:val="000000" w:themeColor="text1"/>
          <w:sz w:val="24"/>
          <w:szCs w:val="24"/>
        </w:rPr>
        <w:t xml:space="preserve"> kommer att följa</w:t>
      </w:r>
      <w:r w:rsidRPr="05FA10CF">
        <w:rPr>
          <w:rStyle w:val="normaltextrun"/>
          <w:rFonts w:ascii="Calibri" w:eastAsia="Calibri" w:hAnsi="Calibri" w:cs="Calibri"/>
          <w:color w:val="000000" w:themeColor="text1"/>
          <w:sz w:val="24"/>
          <w:szCs w:val="24"/>
        </w:rPr>
        <w:t xml:space="preserve"> upp enkätsvaren och </w:t>
      </w:r>
      <w:r w:rsidR="00183ADD" w:rsidRPr="05FA10CF">
        <w:rPr>
          <w:rStyle w:val="normaltextrun"/>
          <w:rFonts w:ascii="Calibri" w:eastAsia="Calibri" w:hAnsi="Calibri" w:cs="Calibri"/>
          <w:color w:val="000000" w:themeColor="text1"/>
          <w:sz w:val="24"/>
          <w:szCs w:val="24"/>
        </w:rPr>
        <w:t>föra</w:t>
      </w:r>
      <w:r w:rsidRPr="05FA10CF">
        <w:rPr>
          <w:rStyle w:val="normaltextrun"/>
          <w:rFonts w:ascii="Calibri" w:eastAsia="Calibri" w:hAnsi="Calibri" w:cs="Calibri"/>
          <w:color w:val="000000" w:themeColor="text1"/>
          <w:sz w:val="24"/>
          <w:szCs w:val="24"/>
        </w:rPr>
        <w:t xml:space="preserve"> dialoger med berörda myndigheter i de frågor som behöver lyftas utifrån administratörernas perspektiv.</w:t>
      </w:r>
    </w:p>
    <w:p w14:paraId="4B768958" w14:textId="0BD582D5" w:rsidR="7D3289C9" w:rsidRDefault="7D3289C9" w:rsidP="7D3289C9">
      <w:pPr>
        <w:spacing w:after="0" w:line="240" w:lineRule="auto"/>
        <w:rPr>
          <w:rFonts w:ascii="Calibri" w:eastAsia="Calibri" w:hAnsi="Calibri" w:cs="Calibri"/>
          <w:color w:val="000000" w:themeColor="text1"/>
          <w:sz w:val="24"/>
          <w:szCs w:val="24"/>
        </w:rPr>
      </w:pPr>
    </w:p>
    <w:p w14:paraId="7C7890E5" w14:textId="51112E85" w:rsidR="600BB208" w:rsidRDefault="00183ADD" w:rsidP="7D3289C9">
      <w:pPr>
        <w:spacing w:after="0" w:line="240" w:lineRule="auto"/>
        <w:rPr>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 xml:space="preserve">Under året </w:t>
      </w:r>
      <w:r w:rsidR="00B40C2E" w:rsidRPr="05FA10CF">
        <w:rPr>
          <w:rStyle w:val="normaltextrun"/>
          <w:rFonts w:ascii="Calibri" w:eastAsia="Calibri" w:hAnsi="Calibri" w:cs="Calibri"/>
          <w:color w:val="000000" w:themeColor="text1"/>
          <w:sz w:val="24"/>
          <w:szCs w:val="24"/>
        </w:rPr>
        <w:t>planer</w:t>
      </w:r>
      <w:r w:rsidR="001F1379" w:rsidRPr="05FA10CF">
        <w:rPr>
          <w:rStyle w:val="normaltextrun"/>
          <w:rFonts w:ascii="Calibri" w:eastAsia="Calibri" w:hAnsi="Calibri" w:cs="Calibri"/>
          <w:color w:val="000000" w:themeColor="text1"/>
          <w:sz w:val="24"/>
          <w:szCs w:val="24"/>
        </w:rPr>
        <w:t xml:space="preserve">ar vi att </w:t>
      </w:r>
      <w:r w:rsidR="00B40C2E" w:rsidRPr="05FA10CF">
        <w:rPr>
          <w:rStyle w:val="normaltextrun"/>
          <w:rFonts w:ascii="Calibri" w:eastAsia="Calibri" w:hAnsi="Calibri" w:cs="Calibri"/>
          <w:color w:val="000000" w:themeColor="text1"/>
          <w:sz w:val="24"/>
          <w:szCs w:val="24"/>
        </w:rPr>
        <w:t>erbjuda</w:t>
      </w:r>
      <w:r w:rsidR="600BB208" w:rsidRPr="05FA10CF">
        <w:rPr>
          <w:rStyle w:val="normaltextrun"/>
          <w:rFonts w:ascii="Calibri" w:eastAsia="Calibri" w:hAnsi="Calibri" w:cs="Calibri"/>
          <w:color w:val="000000" w:themeColor="text1"/>
          <w:sz w:val="24"/>
          <w:szCs w:val="24"/>
        </w:rPr>
        <w:t xml:space="preserve"> workshops för erfarenhetsutbyte. </w:t>
      </w:r>
      <w:r w:rsidR="00E062A7" w:rsidRPr="05FA10CF">
        <w:rPr>
          <w:rStyle w:val="normaltextrun"/>
          <w:rFonts w:ascii="Calibri" w:eastAsia="Calibri" w:hAnsi="Calibri" w:cs="Calibri"/>
          <w:color w:val="000000" w:themeColor="text1"/>
          <w:sz w:val="24"/>
          <w:szCs w:val="24"/>
        </w:rPr>
        <w:t>Innehållet</w:t>
      </w:r>
      <w:r w:rsidR="600BB208" w:rsidRPr="05FA10CF">
        <w:rPr>
          <w:rStyle w:val="normaltextrun"/>
          <w:rFonts w:ascii="Calibri" w:eastAsia="Calibri" w:hAnsi="Calibri" w:cs="Calibri"/>
          <w:color w:val="000000" w:themeColor="text1"/>
          <w:sz w:val="24"/>
          <w:szCs w:val="24"/>
        </w:rPr>
        <w:t xml:space="preserve"> bestäms utifrån medlemmarnas önskemål. Alla workshop</w:t>
      </w:r>
      <w:r w:rsidR="001F1379" w:rsidRPr="05FA10CF">
        <w:rPr>
          <w:rStyle w:val="normaltextrun"/>
          <w:rFonts w:ascii="Calibri" w:eastAsia="Calibri" w:hAnsi="Calibri" w:cs="Calibri"/>
          <w:color w:val="000000" w:themeColor="text1"/>
          <w:sz w:val="24"/>
          <w:szCs w:val="24"/>
        </w:rPr>
        <w:t>s</w:t>
      </w:r>
      <w:r w:rsidR="600BB208" w:rsidRPr="05FA10CF">
        <w:rPr>
          <w:rStyle w:val="normaltextrun"/>
          <w:rFonts w:ascii="Calibri" w:eastAsia="Calibri" w:hAnsi="Calibri" w:cs="Calibri"/>
          <w:color w:val="000000" w:themeColor="text1"/>
          <w:sz w:val="24"/>
          <w:szCs w:val="24"/>
        </w:rPr>
        <w:t xml:space="preserve"> kommer att ske i mindre grupper</w:t>
      </w:r>
      <w:r w:rsidR="008167B4" w:rsidRPr="05FA10CF">
        <w:rPr>
          <w:rStyle w:val="normaltextrun"/>
          <w:rFonts w:ascii="Calibri" w:eastAsia="Calibri" w:hAnsi="Calibri" w:cs="Calibri"/>
          <w:color w:val="000000" w:themeColor="text1"/>
          <w:sz w:val="24"/>
          <w:szCs w:val="24"/>
        </w:rPr>
        <w:t xml:space="preserve"> och ma</w:t>
      </w:r>
      <w:r w:rsidR="600BB208" w:rsidRPr="05FA10CF">
        <w:rPr>
          <w:rStyle w:val="normaltextrun"/>
          <w:rFonts w:ascii="Calibri" w:eastAsia="Calibri" w:hAnsi="Calibri" w:cs="Calibri"/>
          <w:color w:val="000000" w:themeColor="text1"/>
          <w:sz w:val="24"/>
          <w:szCs w:val="24"/>
        </w:rPr>
        <w:t>x en person per organisation</w:t>
      </w:r>
      <w:r w:rsidR="008167B4" w:rsidRPr="05FA10CF">
        <w:rPr>
          <w:rStyle w:val="normaltextrun"/>
          <w:rFonts w:ascii="Calibri" w:eastAsia="Calibri" w:hAnsi="Calibri" w:cs="Calibri"/>
          <w:color w:val="000000" w:themeColor="text1"/>
          <w:sz w:val="24"/>
          <w:szCs w:val="24"/>
        </w:rPr>
        <w:t xml:space="preserve"> erbjuds plats</w:t>
      </w:r>
      <w:r w:rsidR="600BB208" w:rsidRPr="05FA10CF">
        <w:rPr>
          <w:rStyle w:val="normaltextrun"/>
          <w:rFonts w:ascii="Calibri" w:eastAsia="Calibri" w:hAnsi="Calibri" w:cs="Calibri"/>
          <w:color w:val="000000" w:themeColor="text1"/>
          <w:sz w:val="24"/>
          <w:szCs w:val="24"/>
        </w:rPr>
        <w:t xml:space="preserve">. </w:t>
      </w:r>
      <w:r w:rsidR="008167B4" w:rsidRPr="05FA10CF">
        <w:rPr>
          <w:rStyle w:val="normaltextrun"/>
          <w:rFonts w:ascii="Calibri" w:eastAsia="Calibri" w:hAnsi="Calibri" w:cs="Calibri"/>
          <w:color w:val="000000" w:themeColor="text1"/>
          <w:sz w:val="24"/>
          <w:szCs w:val="24"/>
        </w:rPr>
        <w:t xml:space="preserve">De </w:t>
      </w:r>
      <w:r w:rsidR="600BB208" w:rsidRPr="05FA10CF">
        <w:rPr>
          <w:rStyle w:val="normaltextrun"/>
          <w:rFonts w:ascii="Calibri" w:eastAsia="Calibri" w:hAnsi="Calibri" w:cs="Calibri"/>
          <w:color w:val="000000" w:themeColor="text1"/>
          <w:sz w:val="24"/>
          <w:szCs w:val="24"/>
        </w:rPr>
        <w:t xml:space="preserve">bygger på deltagarnas erfarenheter och att alla delar med sig av sin kunskap. Workshoparna är kostnadsfria och vänder sig endast </w:t>
      </w:r>
      <w:r w:rsidR="007E1D94" w:rsidRPr="05FA10CF">
        <w:rPr>
          <w:rStyle w:val="normaltextrun"/>
          <w:rFonts w:ascii="Calibri" w:eastAsia="Calibri" w:hAnsi="Calibri" w:cs="Calibri"/>
          <w:color w:val="000000" w:themeColor="text1"/>
          <w:sz w:val="24"/>
          <w:szCs w:val="24"/>
        </w:rPr>
        <w:t xml:space="preserve">till </w:t>
      </w:r>
      <w:r w:rsidR="600BB208" w:rsidRPr="05FA10CF">
        <w:rPr>
          <w:rStyle w:val="normaltextrun"/>
          <w:rFonts w:ascii="Calibri" w:eastAsia="Calibri" w:hAnsi="Calibri" w:cs="Calibri"/>
          <w:color w:val="000000" w:themeColor="text1"/>
          <w:sz w:val="24"/>
          <w:szCs w:val="24"/>
        </w:rPr>
        <w:t xml:space="preserve">medlemmar i </w:t>
      </w:r>
      <w:proofErr w:type="spellStart"/>
      <w:r w:rsidR="600BB208" w:rsidRPr="05FA10CF">
        <w:rPr>
          <w:rStyle w:val="normaltextrun"/>
          <w:rFonts w:ascii="Calibri" w:eastAsia="Calibri" w:hAnsi="Calibri" w:cs="Calibri"/>
          <w:color w:val="000000" w:themeColor="text1"/>
          <w:sz w:val="24"/>
          <w:szCs w:val="24"/>
        </w:rPr>
        <w:t>ViS</w:t>
      </w:r>
      <w:proofErr w:type="spellEnd"/>
      <w:r w:rsidR="600BB208" w:rsidRPr="05FA10CF">
        <w:rPr>
          <w:rStyle w:val="normaltextrun"/>
          <w:rFonts w:ascii="Calibri" w:eastAsia="Calibri" w:hAnsi="Calibri" w:cs="Calibri"/>
          <w:color w:val="000000" w:themeColor="text1"/>
          <w:sz w:val="24"/>
          <w:szCs w:val="24"/>
        </w:rPr>
        <w:t>.</w:t>
      </w:r>
    </w:p>
    <w:p w14:paraId="54DC2AF0" w14:textId="4F140649" w:rsidR="7D3289C9" w:rsidRDefault="7D3289C9" w:rsidP="7D3289C9">
      <w:pPr>
        <w:spacing w:after="0" w:line="240" w:lineRule="auto"/>
        <w:rPr>
          <w:rFonts w:ascii="Calibri" w:eastAsia="Calibri" w:hAnsi="Calibri" w:cs="Calibri"/>
          <w:color w:val="000000" w:themeColor="text1"/>
          <w:sz w:val="24"/>
          <w:szCs w:val="24"/>
        </w:rPr>
      </w:pPr>
    </w:p>
    <w:p w14:paraId="71704D4A" w14:textId="0E13BFA2" w:rsidR="600BB208" w:rsidRDefault="00AE1687" w:rsidP="7D3289C9">
      <w:pPr>
        <w:spacing w:after="0" w:line="240" w:lineRule="auto"/>
        <w:rPr>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A</w:t>
      </w:r>
      <w:r w:rsidR="600BB208" w:rsidRPr="05FA10CF">
        <w:rPr>
          <w:rStyle w:val="normaltextrun"/>
          <w:rFonts w:ascii="Calibri" w:eastAsia="Calibri" w:hAnsi="Calibri" w:cs="Calibri"/>
          <w:color w:val="000000" w:themeColor="text1"/>
          <w:sz w:val="24"/>
          <w:szCs w:val="24"/>
        </w:rPr>
        <w:t>rbetsgrupp</w:t>
      </w:r>
      <w:r w:rsidRPr="05FA10CF">
        <w:rPr>
          <w:rStyle w:val="normaltextrun"/>
          <w:rFonts w:ascii="Calibri" w:eastAsia="Calibri" w:hAnsi="Calibri" w:cs="Calibri"/>
          <w:color w:val="000000" w:themeColor="text1"/>
          <w:sz w:val="24"/>
          <w:szCs w:val="24"/>
        </w:rPr>
        <w:t>en</w:t>
      </w:r>
      <w:r w:rsidR="600BB208" w:rsidRPr="05FA10CF">
        <w:rPr>
          <w:rStyle w:val="normaltextrun"/>
          <w:rFonts w:ascii="Calibri" w:eastAsia="Calibri" w:hAnsi="Calibri" w:cs="Calibri"/>
          <w:color w:val="000000" w:themeColor="text1"/>
          <w:sz w:val="24"/>
          <w:szCs w:val="24"/>
        </w:rPr>
        <w:t xml:space="preserve"> planerar att göra verksamhetsbesök hos anordnare inom vuxenutbildningen under året. Syftet är</w:t>
      </w:r>
      <w:r w:rsidR="003D4F8A" w:rsidRPr="05FA10CF">
        <w:rPr>
          <w:rStyle w:val="normaltextrun"/>
          <w:rFonts w:ascii="Calibri" w:eastAsia="Calibri" w:hAnsi="Calibri" w:cs="Calibri"/>
          <w:color w:val="000000" w:themeColor="text1"/>
          <w:sz w:val="24"/>
          <w:szCs w:val="24"/>
        </w:rPr>
        <w:t xml:space="preserve"> att</w:t>
      </w:r>
      <w:r w:rsidR="600BB208" w:rsidRPr="05FA10CF">
        <w:rPr>
          <w:rStyle w:val="normaltextrun"/>
          <w:rFonts w:ascii="Calibri" w:eastAsia="Calibri" w:hAnsi="Calibri" w:cs="Calibri"/>
          <w:color w:val="000000" w:themeColor="text1"/>
          <w:sz w:val="24"/>
          <w:szCs w:val="24"/>
        </w:rPr>
        <w:t xml:space="preserve"> synliggöra </w:t>
      </w:r>
      <w:r w:rsidR="003D4F8A" w:rsidRPr="05FA10CF">
        <w:rPr>
          <w:rStyle w:val="normaltextrun"/>
          <w:rFonts w:ascii="Calibri" w:eastAsia="Calibri" w:hAnsi="Calibri" w:cs="Calibri"/>
          <w:color w:val="000000" w:themeColor="text1"/>
          <w:sz w:val="24"/>
          <w:szCs w:val="24"/>
        </w:rPr>
        <w:t>organisationen och nätverket</w:t>
      </w:r>
      <w:r w:rsidR="600BB208" w:rsidRPr="05FA10CF">
        <w:rPr>
          <w:rStyle w:val="normaltextrun"/>
          <w:rFonts w:ascii="Calibri" w:eastAsia="Calibri" w:hAnsi="Calibri" w:cs="Calibri"/>
          <w:color w:val="000000" w:themeColor="text1"/>
          <w:sz w:val="24"/>
          <w:szCs w:val="24"/>
        </w:rPr>
        <w:t xml:space="preserve"> samt att få en djupare förståelse och ökad kunskap </w:t>
      </w:r>
      <w:r w:rsidR="002847CD" w:rsidRPr="05FA10CF">
        <w:rPr>
          <w:rStyle w:val="normaltextrun"/>
          <w:rFonts w:ascii="Calibri" w:eastAsia="Calibri" w:hAnsi="Calibri" w:cs="Calibri"/>
          <w:color w:val="000000" w:themeColor="text1"/>
          <w:sz w:val="24"/>
          <w:szCs w:val="24"/>
        </w:rPr>
        <w:t>för</w:t>
      </w:r>
      <w:r w:rsidR="600BB208" w:rsidRPr="05FA10CF">
        <w:rPr>
          <w:rStyle w:val="normaltextrun"/>
          <w:rFonts w:ascii="Calibri" w:eastAsia="Calibri" w:hAnsi="Calibri" w:cs="Calibri"/>
          <w:color w:val="000000" w:themeColor="text1"/>
          <w:sz w:val="24"/>
          <w:szCs w:val="24"/>
        </w:rPr>
        <w:t xml:space="preserve"> verksamheterna.</w:t>
      </w:r>
    </w:p>
    <w:p w14:paraId="07874586" w14:textId="5C50E6A4" w:rsidR="7D3289C9" w:rsidRDefault="7D3289C9" w:rsidP="7D3289C9">
      <w:pPr>
        <w:rPr>
          <w:rFonts w:ascii="Apfel Grotezk" w:hAnsi="Apfel Grotezk"/>
          <w:sz w:val="32"/>
          <w:szCs w:val="32"/>
        </w:rPr>
      </w:pPr>
    </w:p>
    <w:p w14:paraId="3802AD10" w14:textId="77777777" w:rsidR="00946BC1" w:rsidRDefault="00946BC1" w:rsidP="00946BC1">
      <w:r w:rsidRPr="7D3289C9">
        <w:rPr>
          <w:rFonts w:ascii="Apfel Grotezk" w:hAnsi="Apfel Grotezk"/>
          <w:sz w:val="32"/>
          <w:szCs w:val="32"/>
        </w:rPr>
        <w:lastRenderedPageBreak/>
        <w:t>Fokusområde</w:t>
      </w:r>
      <w:r>
        <w:t xml:space="preserve"> </w:t>
      </w:r>
    </w:p>
    <w:p w14:paraId="37236C48" w14:textId="09E99D49" w:rsidR="00946BC1" w:rsidRDefault="0596C1D7" w:rsidP="7D3289C9">
      <w:pPr>
        <w:spacing w:after="0" w:line="240" w:lineRule="auto"/>
        <w:rPr>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Under hösten 202</w:t>
      </w:r>
      <w:r w:rsidR="0029466B" w:rsidRPr="05FA10CF">
        <w:rPr>
          <w:rStyle w:val="normaltextrun"/>
          <w:rFonts w:ascii="Calibri" w:eastAsia="Calibri" w:hAnsi="Calibri" w:cs="Calibri"/>
          <w:color w:val="000000" w:themeColor="text1"/>
          <w:sz w:val="24"/>
          <w:szCs w:val="24"/>
        </w:rPr>
        <w:t>6</w:t>
      </w:r>
      <w:r w:rsidRPr="05FA10CF">
        <w:rPr>
          <w:rStyle w:val="normaltextrun"/>
          <w:rFonts w:ascii="Calibri" w:eastAsia="Calibri" w:hAnsi="Calibri" w:cs="Calibri"/>
          <w:color w:val="000000" w:themeColor="text1"/>
          <w:sz w:val="24"/>
          <w:szCs w:val="24"/>
        </w:rPr>
        <w:t xml:space="preserve"> kommer vi att genomföra vår årliga </w:t>
      </w:r>
      <w:r w:rsidR="00B36E99" w:rsidRPr="05FA10CF">
        <w:rPr>
          <w:rStyle w:val="normaltextrun"/>
          <w:rFonts w:ascii="Calibri" w:eastAsia="Calibri" w:hAnsi="Calibri" w:cs="Calibri"/>
          <w:color w:val="000000" w:themeColor="text1"/>
          <w:sz w:val="24"/>
          <w:szCs w:val="24"/>
        </w:rPr>
        <w:t xml:space="preserve">digitala </w:t>
      </w:r>
      <w:r w:rsidRPr="05FA10CF">
        <w:rPr>
          <w:rStyle w:val="normaltextrun"/>
          <w:rFonts w:ascii="Calibri" w:eastAsia="Calibri" w:hAnsi="Calibri" w:cs="Calibri"/>
          <w:color w:val="000000" w:themeColor="text1"/>
          <w:sz w:val="24"/>
          <w:szCs w:val="24"/>
        </w:rPr>
        <w:t xml:space="preserve">konferens. Innehållet i konferensen bygger på medlemmarnas önskemål och behov samt aktuella förändringar inom vuxenutbildningen. </w:t>
      </w:r>
    </w:p>
    <w:p w14:paraId="7AD722BA" w14:textId="45086C56" w:rsidR="00946BC1" w:rsidRDefault="0596C1D7" w:rsidP="7D3289C9">
      <w:pPr>
        <w:spacing w:after="0" w:line="240" w:lineRule="auto"/>
        <w:rPr>
          <w:rStyle w:val="normaltextrun"/>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 xml:space="preserve">Fokus kommer att ligga på alla förändringar </w:t>
      </w:r>
      <w:r w:rsidR="00B57DB8" w:rsidRPr="05FA10CF">
        <w:rPr>
          <w:rStyle w:val="normaltextrun"/>
          <w:rFonts w:ascii="Calibri" w:eastAsia="Calibri" w:hAnsi="Calibri" w:cs="Calibri"/>
          <w:color w:val="000000" w:themeColor="text1"/>
          <w:sz w:val="24"/>
          <w:szCs w:val="24"/>
        </w:rPr>
        <w:t xml:space="preserve">inom vuxenutbildningen så som </w:t>
      </w:r>
      <w:r w:rsidR="005F21F4" w:rsidRPr="05FA10CF">
        <w:rPr>
          <w:rStyle w:val="normaltextrun"/>
          <w:rFonts w:ascii="Calibri" w:eastAsia="Calibri" w:hAnsi="Calibri" w:cs="Calibri"/>
          <w:color w:val="000000" w:themeColor="text1"/>
          <w:sz w:val="24"/>
          <w:szCs w:val="24"/>
        </w:rPr>
        <w:t xml:space="preserve">det nya lagkravet inom </w:t>
      </w:r>
      <w:proofErr w:type="spellStart"/>
      <w:r w:rsidR="005F21F4" w:rsidRPr="05FA10CF">
        <w:rPr>
          <w:rStyle w:val="normaltextrun"/>
          <w:rFonts w:ascii="Calibri" w:eastAsia="Calibri" w:hAnsi="Calibri" w:cs="Calibri"/>
          <w:color w:val="000000" w:themeColor="text1"/>
          <w:sz w:val="24"/>
          <w:szCs w:val="24"/>
        </w:rPr>
        <w:t>sfi</w:t>
      </w:r>
      <w:proofErr w:type="spellEnd"/>
      <w:r w:rsidR="005F21F4" w:rsidRPr="05FA10CF">
        <w:rPr>
          <w:rStyle w:val="normaltextrun"/>
          <w:rFonts w:ascii="Calibri" w:eastAsia="Calibri" w:hAnsi="Calibri" w:cs="Calibri"/>
          <w:color w:val="000000" w:themeColor="text1"/>
          <w:sz w:val="24"/>
          <w:szCs w:val="24"/>
        </w:rPr>
        <w:t xml:space="preserve">, fortsatt arbete </w:t>
      </w:r>
      <w:r w:rsidRPr="05FA10CF">
        <w:rPr>
          <w:rStyle w:val="normaltextrun"/>
          <w:rFonts w:ascii="Calibri" w:eastAsia="Calibri" w:hAnsi="Calibri" w:cs="Calibri"/>
          <w:color w:val="000000" w:themeColor="text1"/>
          <w:sz w:val="24"/>
          <w:szCs w:val="24"/>
        </w:rPr>
        <w:t>kring Komvux25</w:t>
      </w:r>
      <w:r w:rsidR="00F95832" w:rsidRPr="05FA10CF">
        <w:rPr>
          <w:rStyle w:val="normaltextrun"/>
          <w:rFonts w:ascii="Calibri" w:eastAsia="Calibri" w:hAnsi="Calibri" w:cs="Calibri"/>
          <w:color w:val="000000" w:themeColor="text1"/>
          <w:sz w:val="24"/>
          <w:szCs w:val="24"/>
        </w:rPr>
        <w:t>, digitala nationella prov</w:t>
      </w:r>
      <w:r w:rsidRPr="05FA10CF">
        <w:rPr>
          <w:rStyle w:val="normaltextrun"/>
          <w:rFonts w:ascii="Calibri" w:eastAsia="Calibri" w:hAnsi="Calibri" w:cs="Calibri"/>
          <w:color w:val="000000" w:themeColor="text1"/>
          <w:sz w:val="24"/>
          <w:szCs w:val="24"/>
        </w:rPr>
        <w:t xml:space="preserve"> samt utbyte av information med Arbetsförmedlingen.</w:t>
      </w:r>
    </w:p>
    <w:p w14:paraId="13DB0374" w14:textId="77777777" w:rsidR="00062F59" w:rsidRDefault="00062F59" w:rsidP="7D3289C9">
      <w:pPr>
        <w:spacing w:after="0" w:line="240" w:lineRule="auto"/>
        <w:rPr>
          <w:rFonts w:ascii="Calibri" w:eastAsia="Calibri" w:hAnsi="Calibri" w:cs="Calibri"/>
          <w:color w:val="000000" w:themeColor="text1"/>
          <w:sz w:val="24"/>
          <w:szCs w:val="24"/>
        </w:rPr>
      </w:pPr>
    </w:p>
    <w:p w14:paraId="40EEF607" w14:textId="5DDEB6BF" w:rsidR="00946BC1" w:rsidRDefault="0596C1D7" w:rsidP="7D3289C9">
      <w:pPr>
        <w:pStyle w:val="paragraph"/>
        <w:spacing w:beforeAutospacing="0" w:afterAutospacing="0" w:line="240" w:lineRule="auto"/>
        <w:rPr>
          <w:rFonts w:ascii="Calibri" w:eastAsia="Calibri" w:hAnsi="Calibri" w:cs="Calibri"/>
          <w:color w:val="000000" w:themeColor="text1"/>
        </w:rPr>
      </w:pPr>
      <w:r w:rsidRPr="05FA10CF">
        <w:rPr>
          <w:rFonts w:ascii="Calibri" w:eastAsia="Calibri" w:hAnsi="Calibri" w:cs="Calibri"/>
          <w:color w:val="000000" w:themeColor="text1"/>
        </w:rPr>
        <w:t>Vi</w:t>
      </w:r>
      <w:r w:rsidR="006E7479" w:rsidRPr="05FA10CF">
        <w:rPr>
          <w:rFonts w:ascii="Calibri" w:eastAsia="Calibri" w:hAnsi="Calibri" w:cs="Calibri"/>
          <w:color w:val="000000" w:themeColor="text1"/>
        </w:rPr>
        <w:t xml:space="preserve"> </w:t>
      </w:r>
      <w:r w:rsidRPr="05FA10CF">
        <w:rPr>
          <w:rFonts w:ascii="Calibri" w:eastAsia="Calibri" w:hAnsi="Calibri" w:cs="Calibri"/>
          <w:color w:val="000000" w:themeColor="text1"/>
        </w:rPr>
        <w:t xml:space="preserve">ser ett behov av att lyfta utmaningar kring samarbete inom regional samverkan kopplat till systemstöd. </w:t>
      </w:r>
    </w:p>
    <w:p w14:paraId="5AC47482" w14:textId="0BEE791A" w:rsidR="00946BC1" w:rsidRDefault="00946BC1" w:rsidP="7D3289C9">
      <w:pPr>
        <w:spacing w:after="0" w:line="240" w:lineRule="auto"/>
        <w:rPr>
          <w:rFonts w:ascii="Calibri" w:eastAsia="Calibri" w:hAnsi="Calibri" w:cs="Calibri"/>
          <w:color w:val="000000" w:themeColor="text1"/>
          <w:sz w:val="24"/>
          <w:szCs w:val="24"/>
        </w:rPr>
      </w:pPr>
    </w:p>
    <w:p w14:paraId="15E1199E" w14:textId="2F075503" w:rsidR="00946BC1" w:rsidRDefault="00B95901" w:rsidP="7D3289C9">
      <w:pPr>
        <w:spacing w:after="0" w:line="240" w:lineRule="auto"/>
        <w:rPr>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 xml:space="preserve">Planen är </w:t>
      </w:r>
      <w:r w:rsidR="0596C1D7" w:rsidRPr="05FA10CF">
        <w:rPr>
          <w:rStyle w:val="normaltextrun"/>
          <w:rFonts w:ascii="Calibri" w:eastAsia="Calibri" w:hAnsi="Calibri" w:cs="Calibri"/>
          <w:color w:val="000000" w:themeColor="text1"/>
          <w:sz w:val="24"/>
          <w:szCs w:val="24"/>
        </w:rPr>
        <w:t>att fortsätta arbetet med olika digitala workshops för våra medlemmar under 202</w:t>
      </w:r>
      <w:r w:rsidR="0050427B" w:rsidRPr="05FA10CF">
        <w:rPr>
          <w:rStyle w:val="normaltextrun"/>
          <w:rFonts w:ascii="Calibri" w:eastAsia="Calibri" w:hAnsi="Calibri" w:cs="Calibri"/>
          <w:color w:val="000000" w:themeColor="text1"/>
          <w:sz w:val="24"/>
          <w:szCs w:val="24"/>
        </w:rPr>
        <w:t>6</w:t>
      </w:r>
      <w:r w:rsidR="0596C1D7" w:rsidRPr="05FA10CF">
        <w:rPr>
          <w:rStyle w:val="normaltextrun"/>
          <w:rFonts w:ascii="Calibri" w:eastAsia="Calibri" w:hAnsi="Calibri" w:cs="Calibri"/>
          <w:color w:val="000000" w:themeColor="text1"/>
          <w:sz w:val="24"/>
          <w:szCs w:val="24"/>
        </w:rPr>
        <w:t>. Innehållet i våra workshops kommer att styras av önskemål från medlemmarna.</w:t>
      </w:r>
    </w:p>
    <w:p w14:paraId="777C68A3" w14:textId="21BFCD98" w:rsidR="00946BC1" w:rsidRDefault="0596C1D7" w:rsidP="7D3289C9">
      <w:pPr>
        <w:spacing w:after="0" w:line="240" w:lineRule="auto"/>
        <w:rPr>
          <w:rFonts w:ascii="Calibri" w:eastAsia="Calibri" w:hAnsi="Calibri" w:cs="Calibri"/>
          <w:color w:val="262626" w:themeColor="text1" w:themeTint="D9"/>
          <w:sz w:val="24"/>
          <w:szCs w:val="24"/>
        </w:rPr>
      </w:pPr>
      <w:r w:rsidRPr="7D3289C9">
        <w:rPr>
          <w:rStyle w:val="eop"/>
          <w:rFonts w:ascii="Calibri" w:eastAsia="Calibri" w:hAnsi="Calibri" w:cs="Calibri"/>
          <w:color w:val="262626" w:themeColor="text1" w:themeTint="D9"/>
          <w:sz w:val="24"/>
          <w:szCs w:val="24"/>
        </w:rPr>
        <w:t> </w:t>
      </w:r>
    </w:p>
    <w:p w14:paraId="044513DF" w14:textId="2DEB70EE" w:rsidR="00946BC1" w:rsidRDefault="0596C1D7" w:rsidP="7D3289C9">
      <w:pPr>
        <w:spacing w:after="0" w:line="240" w:lineRule="auto"/>
        <w:rPr>
          <w:rFonts w:ascii="Calibri" w:eastAsia="Calibri" w:hAnsi="Calibri" w:cs="Calibri"/>
          <w:color w:val="262626" w:themeColor="text1" w:themeTint="D9"/>
          <w:sz w:val="24"/>
          <w:szCs w:val="24"/>
        </w:rPr>
      </w:pPr>
      <w:r w:rsidRPr="05FA10CF">
        <w:rPr>
          <w:rStyle w:val="normaltextrun"/>
          <w:rFonts w:ascii="Calibri" w:eastAsia="Calibri" w:hAnsi="Calibri" w:cs="Calibri"/>
          <w:color w:val="262626" w:themeColor="text1" w:themeTint="D9"/>
          <w:sz w:val="24"/>
          <w:szCs w:val="24"/>
        </w:rPr>
        <w:t xml:space="preserve">I vårt kunskapsutbyte fortsätter vi att dra nytta av att arbetsgruppen </w:t>
      </w:r>
      <w:r w:rsidRPr="05FA10CF">
        <w:rPr>
          <w:rStyle w:val="normaltextrun"/>
          <w:rFonts w:ascii="Calibri" w:eastAsia="Calibri" w:hAnsi="Calibri" w:cs="Calibri"/>
          <w:color w:val="000000" w:themeColor="text1"/>
          <w:sz w:val="24"/>
          <w:szCs w:val="24"/>
        </w:rPr>
        <w:t>representeras av huvudm</w:t>
      </w:r>
      <w:r w:rsidR="0089626A" w:rsidRPr="05FA10CF">
        <w:rPr>
          <w:rStyle w:val="normaltextrun"/>
          <w:rFonts w:ascii="Calibri" w:eastAsia="Calibri" w:hAnsi="Calibri" w:cs="Calibri"/>
          <w:color w:val="000000" w:themeColor="text1"/>
          <w:sz w:val="24"/>
          <w:szCs w:val="24"/>
        </w:rPr>
        <w:t>än</w:t>
      </w:r>
      <w:r w:rsidRPr="05FA10CF">
        <w:rPr>
          <w:rStyle w:val="normaltextrun"/>
          <w:rFonts w:ascii="Calibri" w:eastAsia="Calibri" w:hAnsi="Calibri" w:cs="Calibri"/>
          <w:color w:val="000000" w:themeColor="text1"/>
          <w:sz w:val="24"/>
          <w:szCs w:val="24"/>
        </w:rPr>
        <w:t xml:space="preserve"> fördelat på Stockholm, Malmö, Umeå</w:t>
      </w:r>
      <w:r w:rsidR="00812EC0" w:rsidRPr="05FA10CF">
        <w:rPr>
          <w:rStyle w:val="normaltextrun"/>
          <w:rFonts w:ascii="Calibri" w:eastAsia="Calibri" w:hAnsi="Calibri" w:cs="Calibri"/>
          <w:color w:val="000000" w:themeColor="text1"/>
          <w:sz w:val="24"/>
          <w:szCs w:val="24"/>
        </w:rPr>
        <w:t>, Göteborg, Sundsvall,</w:t>
      </w:r>
      <w:r w:rsidR="00B95901" w:rsidRPr="05FA10CF">
        <w:rPr>
          <w:rStyle w:val="normaltextrun"/>
          <w:rFonts w:ascii="Calibri" w:eastAsia="Calibri" w:hAnsi="Calibri" w:cs="Calibri"/>
          <w:color w:val="000000" w:themeColor="text1"/>
          <w:sz w:val="24"/>
          <w:szCs w:val="24"/>
        </w:rPr>
        <w:t xml:space="preserve"> </w:t>
      </w:r>
      <w:r w:rsidR="005509F0" w:rsidRPr="05FA10CF">
        <w:rPr>
          <w:rStyle w:val="normaltextrun"/>
          <w:rFonts w:ascii="Calibri" w:eastAsia="Calibri" w:hAnsi="Calibri" w:cs="Calibri"/>
          <w:color w:val="000000" w:themeColor="text1"/>
          <w:sz w:val="24"/>
          <w:szCs w:val="24"/>
        </w:rPr>
        <w:t>Gävle samt V</w:t>
      </w:r>
      <w:r w:rsidRPr="05FA10CF">
        <w:rPr>
          <w:rStyle w:val="normaltextrun"/>
          <w:rFonts w:ascii="Calibri" w:eastAsia="Calibri" w:hAnsi="Calibri" w:cs="Calibri"/>
          <w:color w:val="000000" w:themeColor="text1"/>
          <w:sz w:val="24"/>
          <w:szCs w:val="24"/>
        </w:rPr>
        <w:t>änersborg/Trollhättan</w:t>
      </w:r>
      <w:r w:rsidR="00812EC0" w:rsidRPr="05FA10CF">
        <w:rPr>
          <w:rStyle w:val="normaltextrun"/>
          <w:rFonts w:ascii="Calibri" w:eastAsia="Calibri" w:hAnsi="Calibri" w:cs="Calibri"/>
          <w:color w:val="262626" w:themeColor="text1" w:themeTint="D9"/>
          <w:sz w:val="24"/>
          <w:szCs w:val="24"/>
        </w:rPr>
        <w:t>.</w:t>
      </w:r>
    </w:p>
    <w:p w14:paraId="59B615CE" w14:textId="7E086CCC" w:rsidR="00946BC1" w:rsidRDefault="00946BC1" w:rsidP="00946BC1"/>
    <w:p w14:paraId="7F267B25" w14:textId="77777777" w:rsidR="00946BC1" w:rsidRPr="00946BC1" w:rsidRDefault="00946BC1" w:rsidP="00946BC1">
      <w:pPr>
        <w:rPr>
          <w:rFonts w:ascii="Apfel Grotezk" w:hAnsi="Apfel Grotezk"/>
          <w:sz w:val="32"/>
          <w:szCs w:val="32"/>
        </w:rPr>
      </w:pPr>
      <w:r w:rsidRPr="00946BC1">
        <w:rPr>
          <w:rFonts w:ascii="Apfel Grotezk" w:hAnsi="Apfel Grotezk"/>
          <w:sz w:val="32"/>
          <w:szCs w:val="32"/>
        </w:rPr>
        <w:t xml:space="preserve">Förändringar som påverkar yrkesgruppen </w:t>
      </w:r>
    </w:p>
    <w:p w14:paraId="2B7BC9CF" w14:textId="42077785" w:rsidR="00BC3D9A" w:rsidRDefault="00862F96" w:rsidP="002F782E">
      <w:pPr>
        <w:spacing w:after="0" w:line="240" w:lineRule="auto"/>
        <w:rPr>
          <w:rStyle w:val="normaltextrun"/>
          <w:rFonts w:ascii="Calibri" w:eastAsia="Calibri" w:hAnsi="Calibri" w:cs="Calibri"/>
          <w:color w:val="262626" w:themeColor="text1" w:themeTint="D9"/>
          <w:sz w:val="24"/>
          <w:szCs w:val="24"/>
        </w:rPr>
      </w:pPr>
      <w:r w:rsidRPr="002F782E">
        <w:rPr>
          <w:rStyle w:val="normaltextrun"/>
          <w:rFonts w:ascii="Calibri" w:eastAsia="Calibri" w:hAnsi="Calibri" w:cs="Calibri"/>
          <w:color w:val="262626" w:themeColor="text1" w:themeTint="D9"/>
          <w:sz w:val="24"/>
          <w:szCs w:val="24"/>
        </w:rPr>
        <w:t xml:space="preserve">De ständiga förändringarna </w:t>
      </w:r>
      <w:r w:rsidR="00E50A5E" w:rsidRPr="002F782E">
        <w:rPr>
          <w:rStyle w:val="normaltextrun"/>
          <w:rFonts w:ascii="Calibri" w:eastAsia="Calibri" w:hAnsi="Calibri" w:cs="Calibri"/>
          <w:color w:val="262626" w:themeColor="text1" w:themeTint="D9"/>
          <w:sz w:val="24"/>
          <w:szCs w:val="24"/>
        </w:rPr>
        <w:t xml:space="preserve">inom </w:t>
      </w:r>
      <w:r w:rsidR="005C1ED5" w:rsidRPr="002F782E">
        <w:rPr>
          <w:rStyle w:val="normaltextrun"/>
          <w:rFonts w:ascii="Calibri" w:eastAsia="Calibri" w:hAnsi="Calibri" w:cs="Calibri"/>
          <w:color w:val="262626" w:themeColor="text1" w:themeTint="D9"/>
          <w:sz w:val="24"/>
          <w:szCs w:val="24"/>
        </w:rPr>
        <w:t>v</w:t>
      </w:r>
      <w:r w:rsidR="00E50A5E" w:rsidRPr="002F782E">
        <w:rPr>
          <w:rStyle w:val="normaltextrun"/>
          <w:rFonts w:ascii="Calibri" w:eastAsia="Calibri" w:hAnsi="Calibri" w:cs="Calibri"/>
          <w:color w:val="262626" w:themeColor="text1" w:themeTint="D9"/>
          <w:sz w:val="24"/>
          <w:szCs w:val="24"/>
        </w:rPr>
        <w:t>uxenutbildningen påverkar administratörernas arbete och ställer höga krav på flexibilitet</w:t>
      </w:r>
      <w:r w:rsidR="004127DE" w:rsidRPr="002F782E">
        <w:rPr>
          <w:rStyle w:val="normaltextrun"/>
          <w:rFonts w:ascii="Calibri" w:eastAsia="Calibri" w:hAnsi="Calibri" w:cs="Calibri"/>
          <w:color w:val="262626" w:themeColor="text1" w:themeTint="D9"/>
          <w:sz w:val="24"/>
          <w:szCs w:val="24"/>
        </w:rPr>
        <w:t xml:space="preserve"> och lösningsfokus</w:t>
      </w:r>
      <w:r w:rsidR="005C1ED5" w:rsidRPr="002F782E">
        <w:rPr>
          <w:rStyle w:val="normaltextrun"/>
          <w:rFonts w:ascii="Calibri" w:eastAsia="Calibri" w:hAnsi="Calibri" w:cs="Calibri"/>
          <w:color w:val="262626" w:themeColor="text1" w:themeTint="D9"/>
          <w:sz w:val="24"/>
          <w:szCs w:val="24"/>
        </w:rPr>
        <w:t>.</w:t>
      </w:r>
      <w:r w:rsidR="00CD779C" w:rsidRPr="002F782E">
        <w:rPr>
          <w:rStyle w:val="normaltextrun"/>
          <w:rFonts w:ascii="Calibri" w:eastAsia="Calibri" w:hAnsi="Calibri" w:cs="Calibri"/>
          <w:color w:val="262626" w:themeColor="text1" w:themeTint="D9"/>
          <w:sz w:val="24"/>
          <w:szCs w:val="24"/>
        </w:rPr>
        <w:t xml:space="preserve"> </w:t>
      </w:r>
      <w:r w:rsidR="00A312CD" w:rsidRPr="002F782E">
        <w:rPr>
          <w:rStyle w:val="normaltextrun"/>
          <w:rFonts w:ascii="Calibri" w:eastAsia="Calibri" w:hAnsi="Calibri" w:cs="Calibri"/>
          <w:color w:val="262626" w:themeColor="text1" w:themeTint="D9"/>
          <w:sz w:val="24"/>
          <w:szCs w:val="24"/>
        </w:rPr>
        <w:t xml:space="preserve">Vid förändringar är det av stor vikt att även </w:t>
      </w:r>
      <w:r w:rsidR="00EA1E18" w:rsidRPr="002F782E">
        <w:rPr>
          <w:rStyle w:val="normaltextrun"/>
          <w:rFonts w:ascii="Calibri" w:eastAsia="Calibri" w:hAnsi="Calibri" w:cs="Calibri"/>
          <w:color w:val="262626" w:themeColor="text1" w:themeTint="D9"/>
          <w:sz w:val="24"/>
          <w:szCs w:val="24"/>
        </w:rPr>
        <w:t>d</w:t>
      </w:r>
      <w:r w:rsidR="00682FB9" w:rsidRPr="002F782E">
        <w:rPr>
          <w:rStyle w:val="normaltextrun"/>
          <w:rFonts w:ascii="Calibri" w:eastAsia="Calibri" w:hAnsi="Calibri" w:cs="Calibri"/>
          <w:color w:val="262626" w:themeColor="text1" w:themeTint="D9"/>
          <w:sz w:val="24"/>
          <w:szCs w:val="24"/>
        </w:rPr>
        <w:t xml:space="preserve">e digitala </w:t>
      </w:r>
      <w:r w:rsidR="00EA1E18" w:rsidRPr="002F782E">
        <w:rPr>
          <w:rStyle w:val="normaltextrun"/>
          <w:rFonts w:ascii="Calibri" w:eastAsia="Calibri" w:hAnsi="Calibri" w:cs="Calibri"/>
          <w:color w:val="262626" w:themeColor="text1" w:themeTint="D9"/>
          <w:sz w:val="24"/>
          <w:szCs w:val="24"/>
        </w:rPr>
        <w:t xml:space="preserve">verktygen </w:t>
      </w:r>
      <w:r w:rsidR="00B7513E" w:rsidRPr="002F782E">
        <w:rPr>
          <w:rStyle w:val="normaltextrun"/>
          <w:rFonts w:ascii="Calibri" w:eastAsia="Calibri" w:hAnsi="Calibri" w:cs="Calibri"/>
          <w:color w:val="262626" w:themeColor="text1" w:themeTint="D9"/>
          <w:sz w:val="24"/>
          <w:szCs w:val="24"/>
        </w:rPr>
        <w:t xml:space="preserve">anpassas till förändringar som sker så att administratörers </w:t>
      </w:r>
      <w:r w:rsidR="00E209D4" w:rsidRPr="002F782E">
        <w:rPr>
          <w:rStyle w:val="normaltextrun"/>
          <w:rFonts w:ascii="Calibri" w:eastAsia="Calibri" w:hAnsi="Calibri" w:cs="Calibri"/>
          <w:color w:val="262626" w:themeColor="text1" w:themeTint="D9"/>
          <w:sz w:val="24"/>
          <w:szCs w:val="24"/>
        </w:rPr>
        <w:t>arbetssituation underlättas</w:t>
      </w:r>
      <w:r w:rsidR="00CD779C" w:rsidRPr="002F782E">
        <w:rPr>
          <w:rStyle w:val="normaltextrun"/>
          <w:rFonts w:ascii="Calibri" w:eastAsia="Calibri" w:hAnsi="Calibri" w:cs="Calibri"/>
          <w:color w:val="262626" w:themeColor="text1" w:themeTint="D9"/>
          <w:sz w:val="24"/>
          <w:szCs w:val="24"/>
        </w:rPr>
        <w:t>.</w:t>
      </w:r>
    </w:p>
    <w:p w14:paraId="788361B0" w14:textId="77777777" w:rsidR="002F782E" w:rsidRPr="002F782E" w:rsidRDefault="002F782E" w:rsidP="002F782E">
      <w:pPr>
        <w:spacing w:after="0" w:line="240" w:lineRule="auto"/>
        <w:rPr>
          <w:rStyle w:val="normaltextrun"/>
          <w:rFonts w:ascii="Calibri" w:eastAsia="Calibri" w:hAnsi="Calibri" w:cs="Calibri"/>
          <w:color w:val="262626" w:themeColor="text1" w:themeTint="D9"/>
          <w:sz w:val="24"/>
          <w:szCs w:val="24"/>
        </w:rPr>
      </w:pPr>
    </w:p>
    <w:p w14:paraId="0E653CEA" w14:textId="77777777" w:rsidR="00946BC1" w:rsidRDefault="00946BC1" w:rsidP="00946BC1">
      <w:r w:rsidRPr="00946BC1">
        <w:rPr>
          <w:rFonts w:ascii="Apfel Grotezk" w:hAnsi="Apfel Grotezk"/>
          <w:sz w:val="32"/>
          <w:szCs w:val="32"/>
        </w:rPr>
        <w:t>Mötesplatser</w:t>
      </w:r>
      <w:r>
        <w:t xml:space="preserve"> </w:t>
      </w:r>
    </w:p>
    <w:p w14:paraId="30913F1D" w14:textId="25932FFB" w:rsidR="00556D89" w:rsidRDefault="00556D89" w:rsidP="7D3289C9">
      <w:pPr>
        <w:spacing w:after="0" w:line="240" w:lineRule="auto"/>
        <w:rPr>
          <w:rStyle w:val="normaltextrun"/>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Deltagande vid Vis</w:t>
      </w:r>
      <w:r w:rsidR="0FB9DA22" w:rsidRPr="05FA10CF">
        <w:rPr>
          <w:rStyle w:val="normaltextrun"/>
          <w:rFonts w:ascii="Calibri" w:eastAsia="Calibri" w:hAnsi="Calibri" w:cs="Calibri"/>
          <w:color w:val="000000" w:themeColor="text1"/>
          <w:sz w:val="24"/>
          <w:szCs w:val="24"/>
        </w:rPr>
        <w:t>-</w:t>
      </w:r>
      <w:r w:rsidRPr="05FA10CF">
        <w:rPr>
          <w:rStyle w:val="normaltextrun"/>
          <w:rFonts w:ascii="Calibri" w:eastAsia="Calibri" w:hAnsi="Calibri" w:cs="Calibri"/>
          <w:color w:val="000000" w:themeColor="text1"/>
          <w:sz w:val="24"/>
          <w:szCs w:val="24"/>
        </w:rPr>
        <w:t>konferens.</w:t>
      </w:r>
    </w:p>
    <w:p w14:paraId="68FB97A8" w14:textId="61833687" w:rsidR="00045D80" w:rsidRDefault="00556D89" w:rsidP="7D3289C9">
      <w:pPr>
        <w:spacing w:after="0" w:line="240" w:lineRule="auto"/>
        <w:rPr>
          <w:rStyle w:val="normaltextrun"/>
          <w:rFonts w:ascii="Calibri" w:eastAsia="Calibri" w:hAnsi="Calibri" w:cs="Calibri"/>
          <w:color w:val="000000" w:themeColor="text1"/>
          <w:sz w:val="24"/>
          <w:szCs w:val="24"/>
        </w:rPr>
      </w:pPr>
      <w:r w:rsidRPr="05FA10CF">
        <w:rPr>
          <w:rStyle w:val="normaltextrun"/>
          <w:rFonts w:ascii="Calibri" w:eastAsia="Calibri" w:hAnsi="Calibri" w:cs="Calibri"/>
          <w:color w:val="000000" w:themeColor="text1"/>
          <w:sz w:val="24"/>
          <w:szCs w:val="24"/>
        </w:rPr>
        <w:t xml:space="preserve">Anordnare av digital </w:t>
      </w:r>
      <w:r w:rsidR="00045D80" w:rsidRPr="05FA10CF">
        <w:rPr>
          <w:rStyle w:val="normaltextrun"/>
          <w:rFonts w:ascii="Calibri" w:eastAsia="Calibri" w:hAnsi="Calibri" w:cs="Calibri"/>
          <w:color w:val="000000" w:themeColor="text1"/>
          <w:sz w:val="24"/>
          <w:szCs w:val="24"/>
        </w:rPr>
        <w:t>administratörskonferens.</w:t>
      </w:r>
    </w:p>
    <w:p w14:paraId="61A305D3" w14:textId="5EA455FA" w:rsidR="00946BC1" w:rsidRDefault="00045D80" w:rsidP="7D3289C9">
      <w:pPr>
        <w:spacing w:after="0" w:line="240" w:lineRule="auto"/>
        <w:rPr>
          <w:rFonts w:eastAsia="Georgia" w:cs="Georgia"/>
        </w:rPr>
      </w:pPr>
      <w:r w:rsidRPr="05FA10CF">
        <w:rPr>
          <w:rStyle w:val="normaltextrun"/>
          <w:rFonts w:ascii="Calibri" w:eastAsia="Calibri" w:hAnsi="Calibri" w:cs="Calibri"/>
          <w:color w:val="000000" w:themeColor="text1"/>
          <w:sz w:val="24"/>
          <w:szCs w:val="24"/>
        </w:rPr>
        <w:t>Anordnare av workshops.</w:t>
      </w:r>
      <w:r w:rsidR="57A5BB44" w:rsidRPr="05FA10CF">
        <w:rPr>
          <w:rStyle w:val="normaltextrun"/>
          <w:rFonts w:ascii="Calibri" w:eastAsia="Calibri" w:hAnsi="Calibri" w:cs="Calibri"/>
          <w:color w:val="000000" w:themeColor="text1"/>
          <w:sz w:val="24"/>
          <w:szCs w:val="24"/>
        </w:rPr>
        <w:t> </w:t>
      </w:r>
      <w:r w:rsidR="57A5BB44" w:rsidRPr="7D3289C9">
        <w:rPr>
          <w:rStyle w:val="eop"/>
          <w:rFonts w:ascii="Calibri" w:eastAsia="Calibri" w:hAnsi="Calibri" w:cs="Calibri"/>
          <w:color w:val="000000" w:themeColor="text1"/>
          <w:sz w:val="24"/>
          <w:szCs w:val="24"/>
        </w:rPr>
        <w:t> </w:t>
      </w:r>
    </w:p>
    <w:p w14:paraId="5FB329BA" w14:textId="4F774A7C" w:rsidR="00946BC1" w:rsidRPr="00607547" w:rsidRDefault="00607547" w:rsidP="00607547">
      <w:pPr>
        <w:tabs>
          <w:tab w:val="left" w:pos="3210"/>
        </w:tabs>
        <w:rPr>
          <w:rFonts w:asciiTheme="minorHAnsi" w:hAnsiTheme="minorHAnsi"/>
          <w:sz w:val="24"/>
          <w:szCs w:val="24"/>
        </w:rPr>
      </w:pPr>
      <w:r w:rsidRPr="05FA10CF">
        <w:rPr>
          <w:rStyle w:val="normaltextrun"/>
          <w:color w:val="000000" w:themeColor="text1"/>
          <w:sz w:val="24"/>
          <w:szCs w:val="24"/>
        </w:rPr>
        <w:t>Studiebesök</w:t>
      </w:r>
      <w:r>
        <w:tab/>
      </w:r>
    </w:p>
    <w:p w14:paraId="7754BC4D" w14:textId="77777777" w:rsidR="00946BC1" w:rsidRPr="00946BC1" w:rsidRDefault="00946BC1" w:rsidP="00946BC1">
      <w:pPr>
        <w:rPr>
          <w:rFonts w:ascii="Apfel Grotezk" w:hAnsi="Apfel Grotezk"/>
          <w:sz w:val="32"/>
          <w:szCs w:val="32"/>
        </w:rPr>
      </w:pPr>
      <w:r w:rsidRPr="00946BC1">
        <w:rPr>
          <w:rFonts w:ascii="Apfel Grotezk" w:hAnsi="Apfel Grotezk"/>
          <w:sz w:val="32"/>
          <w:szCs w:val="32"/>
        </w:rPr>
        <w:t xml:space="preserve">Påverkansarbete </w:t>
      </w:r>
    </w:p>
    <w:p w14:paraId="710F0413" w14:textId="12FFDB4A" w:rsidR="76DDBBE2" w:rsidRPr="002F782E" w:rsidRDefault="00A67837" w:rsidP="7D3289C9">
      <w:pPr>
        <w:spacing w:after="0" w:line="240" w:lineRule="auto"/>
        <w:rPr>
          <w:rFonts w:eastAsia="Georgia" w:cs="Georgia"/>
        </w:rPr>
      </w:pPr>
      <w:r w:rsidRPr="002F782E">
        <w:rPr>
          <w:rStyle w:val="spellingerror"/>
          <w:rFonts w:ascii="Calibri" w:eastAsia="Calibri" w:hAnsi="Calibri" w:cs="Calibri"/>
          <w:color w:val="000000" w:themeColor="text1"/>
          <w:sz w:val="24"/>
          <w:szCs w:val="24"/>
        </w:rPr>
        <w:t>Vi</w:t>
      </w:r>
      <w:r w:rsidR="76DDBBE2" w:rsidRPr="002F782E">
        <w:rPr>
          <w:rStyle w:val="spellingerror"/>
          <w:rFonts w:ascii="Calibri" w:eastAsia="Calibri" w:hAnsi="Calibri" w:cs="Calibri"/>
          <w:color w:val="000000" w:themeColor="text1"/>
          <w:sz w:val="24"/>
          <w:szCs w:val="24"/>
        </w:rPr>
        <w:t xml:space="preserve"> fortsätter bevaka förändringar som har en påverkan på våra medlemmars arbete. Exempel är ändringar i skoll</w:t>
      </w:r>
      <w:r w:rsidR="0099179C" w:rsidRPr="002F782E">
        <w:rPr>
          <w:rStyle w:val="spellingerror"/>
          <w:rFonts w:ascii="Calibri" w:eastAsia="Calibri" w:hAnsi="Calibri" w:cs="Calibri"/>
          <w:color w:val="000000" w:themeColor="text1"/>
          <w:sz w:val="24"/>
          <w:szCs w:val="24"/>
        </w:rPr>
        <w:t>ag</w:t>
      </w:r>
      <w:r w:rsidR="76DDBBE2" w:rsidRPr="002F782E">
        <w:rPr>
          <w:rStyle w:val="spellingerror"/>
          <w:rFonts w:ascii="Calibri" w:eastAsia="Calibri" w:hAnsi="Calibri" w:cs="Calibri"/>
          <w:color w:val="000000" w:themeColor="text1"/>
          <w:sz w:val="24"/>
          <w:szCs w:val="24"/>
        </w:rPr>
        <w:t xml:space="preserve"> så som kommande förändringar kring </w:t>
      </w:r>
      <w:r w:rsidR="00F51253" w:rsidRPr="002F782E">
        <w:rPr>
          <w:rStyle w:val="spellingerror"/>
          <w:rFonts w:ascii="Calibri" w:eastAsia="Calibri" w:hAnsi="Calibri" w:cs="Calibri"/>
          <w:color w:val="000000" w:themeColor="text1"/>
          <w:sz w:val="24"/>
          <w:szCs w:val="24"/>
        </w:rPr>
        <w:t xml:space="preserve">skärpt lagkrav </w:t>
      </w:r>
      <w:proofErr w:type="spellStart"/>
      <w:r w:rsidR="00F51253" w:rsidRPr="002F782E">
        <w:rPr>
          <w:rStyle w:val="spellingerror"/>
          <w:rFonts w:ascii="Calibri" w:eastAsia="Calibri" w:hAnsi="Calibri" w:cs="Calibri"/>
          <w:color w:val="000000" w:themeColor="text1"/>
          <w:sz w:val="24"/>
          <w:szCs w:val="24"/>
        </w:rPr>
        <w:t>sfi</w:t>
      </w:r>
      <w:proofErr w:type="spellEnd"/>
      <w:r w:rsidR="00F51253" w:rsidRPr="002F782E">
        <w:rPr>
          <w:rStyle w:val="spellingerror"/>
          <w:rFonts w:ascii="Calibri" w:eastAsia="Calibri" w:hAnsi="Calibri" w:cs="Calibri"/>
          <w:color w:val="000000" w:themeColor="text1"/>
          <w:sz w:val="24"/>
          <w:szCs w:val="24"/>
        </w:rPr>
        <w:t xml:space="preserve"> samt </w:t>
      </w:r>
      <w:r w:rsidR="76DDBBE2" w:rsidRPr="002F782E">
        <w:rPr>
          <w:rStyle w:val="spellingerror"/>
          <w:rFonts w:ascii="Calibri" w:eastAsia="Calibri" w:hAnsi="Calibri" w:cs="Calibri"/>
          <w:color w:val="000000" w:themeColor="text1"/>
          <w:sz w:val="24"/>
          <w:szCs w:val="24"/>
        </w:rPr>
        <w:t xml:space="preserve">digitala nationella prov osv. Vi samarbetar </w:t>
      </w:r>
      <w:r w:rsidR="00D85577" w:rsidRPr="002F782E">
        <w:rPr>
          <w:rStyle w:val="spellingerror"/>
          <w:rFonts w:ascii="Calibri" w:eastAsia="Calibri" w:hAnsi="Calibri" w:cs="Calibri"/>
          <w:color w:val="000000" w:themeColor="text1"/>
          <w:sz w:val="24"/>
          <w:szCs w:val="24"/>
        </w:rPr>
        <w:t xml:space="preserve">bland annat med </w:t>
      </w:r>
      <w:r w:rsidR="76DDBBE2" w:rsidRPr="002F782E">
        <w:rPr>
          <w:rStyle w:val="spellingerror"/>
          <w:rFonts w:ascii="Calibri" w:eastAsia="Calibri" w:hAnsi="Calibri" w:cs="Calibri"/>
          <w:color w:val="000000" w:themeColor="text1"/>
          <w:sz w:val="24"/>
          <w:szCs w:val="24"/>
        </w:rPr>
        <w:t>SKR kring påverkansarbete</w:t>
      </w:r>
      <w:r w:rsidR="00F51253" w:rsidRPr="002F782E">
        <w:rPr>
          <w:rStyle w:val="spellingerror"/>
          <w:rFonts w:ascii="Calibri" w:eastAsia="Calibri" w:hAnsi="Calibri" w:cs="Calibri"/>
          <w:color w:val="000000" w:themeColor="text1"/>
          <w:sz w:val="24"/>
          <w:szCs w:val="24"/>
        </w:rPr>
        <w:t xml:space="preserve"> samt med Arbetsförmedlingen </w:t>
      </w:r>
      <w:r w:rsidR="00D85577" w:rsidRPr="002F782E">
        <w:rPr>
          <w:rStyle w:val="spellingerror"/>
          <w:rFonts w:ascii="Calibri" w:eastAsia="Calibri" w:hAnsi="Calibri" w:cs="Calibri"/>
          <w:color w:val="000000" w:themeColor="text1"/>
          <w:sz w:val="24"/>
          <w:szCs w:val="24"/>
        </w:rPr>
        <w:t>inför</w:t>
      </w:r>
      <w:r w:rsidR="00F51253" w:rsidRPr="002F782E">
        <w:rPr>
          <w:rStyle w:val="spellingerror"/>
          <w:rFonts w:ascii="Calibri" w:eastAsia="Calibri" w:hAnsi="Calibri" w:cs="Calibri"/>
          <w:color w:val="000000" w:themeColor="text1"/>
          <w:sz w:val="24"/>
          <w:szCs w:val="24"/>
        </w:rPr>
        <w:t xml:space="preserve"> informationsutbyte.</w:t>
      </w:r>
    </w:p>
    <w:p w14:paraId="1F2D5030" w14:textId="1450E683" w:rsidR="7D3289C9" w:rsidRDefault="7D3289C9"/>
    <w:p w14:paraId="1D4E7CC4" w14:textId="77777777" w:rsidR="00946BC1" w:rsidRDefault="00946BC1" w:rsidP="00946BC1"/>
    <w:p w14:paraId="67153C6C" w14:textId="77777777" w:rsidR="00946BC1" w:rsidRDefault="00946BC1" w:rsidP="00946BC1">
      <w:r w:rsidRPr="00946BC1">
        <w:rPr>
          <w:rFonts w:ascii="Apfel Grotezk" w:hAnsi="Apfel Grotezk"/>
          <w:sz w:val="32"/>
          <w:szCs w:val="32"/>
        </w:rPr>
        <w:lastRenderedPageBreak/>
        <w:t>Kommunikation</w:t>
      </w:r>
      <w:r>
        <w:t xml:space="preserve"> </w:t>
      </w:r>
    </w:p>
    <w:p w14:paraId="74B4F138" w14:textId="4B88764C" w:rsidR="00946BC1" w:rsidRPr="002F782E" w:rsidRDefault="2CD83AC3" w:rsidP="7D3289C9">
      <w:pPr>
        <w:spacing w:after="0" w:line="240" w:lineRule="auto"/>
        <w:rPr>
          <w:rFonts w:eastAsia="Georgia" w:cs="Georgia"/>
        </w:rPr>
      </w:pPr>
      <w:r w:rsidRPr="002F782E">
        <w:rPr>
          <w:rStyle w:val="spellingerror"/>
          <w:rFonts w:ascii="Calibri" w:eastAsia="Calibri" w:hAnsi="Calibri" w:cs="Calibri"/>
          <w:color w:val="000000" w:themeColor="text1"/>
          <w:sz w:val="24"/>
          <w:szCs w:val="24"/>
        </w:rPr>
        <w:t xml:space="preserve">Vi kommunicerar via VIS nyhetsbrev, </w:t>
      </w:r>
      <w:r w:rsidR="000B122A" w:rsidRPr="002F782E">
        <w:rPr>
          <w:rStyle w:val="spellingerror"/>
          <w:rFonts w:ascii="Calibri" w:eastAsia="Calibri" w:hAnsi="Calibri" w:cs="Calibri"/>
          <w:color w:val="000000" w:themeColor="text1"/>
          <w:sz w:val="24"/>
          <w:szCs w:val="24"/>
        </w:rPr>
        <w:t>e-pos</w:t>
      </w:r>
      <w:r w:rsidR="003F57CC" w:rsidRPr="002F782E">
        <w:rPr>
          <w:rStyle w:val="spellingerror"/>
          <w:rFonts w:ascii="Calibri" w:eastAsia="Calibri" w:hAnsi="Calibri" w:cs="Calibri"/>
          <w:color w:val="000000" w:themeColor="text1"/>
          <w:sz w:val="24"/>
          <w:szCs w:val="24"/>
        </w:rPr>
        <w:t>t</w:t>
      </w:r>
      <w:r w:rsidRPr="002F782E">
        <w:rPr>
          <w:rStyle w:val="spellingerror"/>
          <w:rFonts w:ascii="Calibri" w:eastAsia="Calibri" w:hAnsi="Calibri" w:cs="Calibri"/>
          <w:color w:val="000000" w:themeColor="text1"/>
          <w:sz w:val="24"/>
          <w:szCs w:val="24"/>
        </w:rPr>
        <w:t>, Facebook, verksamhetsbesök och ledamöternas egna kontaktnät. </w:t>
      </w:r>
      <w:r w:rsidRPr="002F782E">
        <w:rPr>
          <w:rStyle w:val="eop"/>
          <w:rFonts w:ascii="Calibri" w:eastAsia="Calibri" w:hAnsi="Calibri" w:cs="Calibri"/>
          <w:color w:val="000000" w:themeColor="text1"/>
          <w:sz w:val="24"/>
          <w:szCs w:val="24"/>
        </w:rPr>
        <w:t> </w:t>
      </w:r>
    </w:p>
    <w:p w14:paraId="2A145016" w14:textId="1E0373AA" w:rsidR="00946BC1" w:rsidRDefault="00946BC1" w:rsidP="00946BC1"/>
    <w:p w14:paraId="5D64648E" w14:textId="77777777" w:rsidR="00946BC1" w:rsidRPr="00946BC1" w:rsidRDefault="00946BC1" w:rsidP="00946BC1">
      <w:pPr>
        <w:rPr>
          <w:rFonts w:ascii="Apfel Grotezk" w:hAnsi="Apfel Grotezk"/>
          <w:sz w:val="32"/>
          <w:szCs w:val="32"/>
        </w:rPr>
      </w:pPr>
      <w:r w:rsidRPr="00946BC1">
        <w:rPr>
          <w:rFonts w:ascii="Apfel Grotezk" w:hAnsi="Apfel Grotezk"/>
          <w:sz w:val="32"/>
          <w:szCs w:val="32"/>
        </w:rPr>
        <w:t>Samverkan</w:t>
      </w:r>
    </w:p>
    <w:p w14:paraId="49EAA6AA" w14:textId="66AD7AF2" w:rsidR="00946BC1" w:rsidRDefault="00A42D0A" w:rsidP="7D3289C9">
      <w:pPr>
        <w:spacing w:after="0" w:line="240" w:lineRule="auto"/>
        <w:rPr>
          <w:rFonts w:ascii="Calibri" w:eastAsia="Calibri" w:hAnsi="Calibri" w:cs="Calibri"/>
          <w:color w:val="000000" w:themeColor="text1"/>
          <w:sz w:val="24"/>
          <w:szCs w:val="24"/>
        </w:rPr>
      </w:pPr>
      <w:r w:rsidRPr="05FA10CF">
        <w:rPr>
          <w:rStyle w:val="spellingerror"/>
          <w:rFonts w:ascii="Calibri" w:eastAsia="Calibri" w:hAnsi="Calibri" w:cs="Calibri"/>
          <w:color w:val="000000" w:themeColor="text1"/>
          <w:sz w:val="24"/>
          <w:szCs w:val="24"/>
        </w:rPr>
        <w:t xml:space="preserve">Vi </w:t>
      </w:r>
      <w:r w:rsidR="28C8DF71" w:rsidRPr="05FA10CF">
        <w:rPr>
          <w:rStyle w:val="spellingerror"/>
          <w:rFonts w:ascii="Calibri" w:eastAsia="Calibri" w:hAnsi="Calibri" w:cs="Calibri"/>
          <w:color w:val="000000" w:themeColor="text1"/>
          <w:sz w:val="24"/>
          <w:szCs w:val="24"/>
        </w:rPr>
        <w:t>ser samverkan som en viktig del av arbetet och fortsatt dialog sker med myndigheter och organisationer så som Skolverket, SKR, CSN, SKR</w:t>
      </w:r>
      <w:r w:rsidRPr="05FA10CF">
        <w:rPr>
          <w:rStyle w:val="spellingerror"/>
          <w:rFonts w:ascii="Calibri" w:eastAsia="Calibri" w:hAnsi="Calibri" w:cs="Calibri"/>
          <w:color w:val="000000" w:themeColor="text1"/>
          <w:sz w:val="24"/>
          <w:szCs w:val="24"/>
        </w:rPr>
        <w:t>, Arbetsförmedlingen</w:t>
      </w:r>
      <w:r w:rsidR="28C8DF71" w:rsidRPr="05FA10CF">
        <w:rPr>
          <w:rStyle w:val="spellingerror"/>
          <w:rFonts w:ascii="Calibri" w:eastAsia="Calibri" w:hAnsi="Calibri" w:cs="Calibri"/>
          <w:color w:val="000000" w:themeColor="text1"/>
          <w:sz w:val="24"/>
          <w:szCs w:val="24"/>
        </w:rPr>
        <w:t xml:space="preserve"> och Ed-</w:t>
      </w:r>
      <w:proofErr w:type="spellStart"/>
      <w:r w:rsidR="28C8DF71" w:rsidRPr="05FA10CF">
        <w:rPr>
          <w:rStyle w:val="spellingerror"/>
          <w:rFonts w:ascii="Calibri" w:eastAsia="Calibri" w:hAnsi="Calibri" w:cs="Calibri"/>
          <w:color w:val="000000" w:themeColor="text1"/>
          <w:sz w:val="24"/>
          <w:szCs w:val="24"/>
        </w:rPr>
        <w:t>tech</w:t>
      </w:r>
      <w:proofErr w:type="spellEnd"/>
      <w:r w:rsidR="28C8DF71" w:rsidRPr="05FA10CF">
        <w:rPr>
          <w:rStyle w:val="spellingerror"/>
          <w:rFonts w:ascii="Calibri" w:eastAsia="Calibri" w:hAnsi="Calibri" w:cs="Calibri"/>
          <w:color w:val="000000" w:themeColor="text1"/>
          <w:sz w:val="24"/>
          <w:szCs w:val="24"/>
        </w:rPr>
        <w:t>. Samverkan sker med styrelsen och övriga nätverk löpande.</w:t>
      </w:r>
    </w:p>
    <w:p w14:paraId="16B94C3D" w14:textId="246855B2" w:rsidR="00946BC1" w:rsidRDefault="00946BC1" w:rsidP="7D3289C9">
      <w:pPr>
        <w:spacing w:after="0" w:line="300" w:lineRule="atLeast"/>
        <w:rPr>
          <w:rFonts w:ascii="Times New Roman" w:eastAsia="Times New Roman" w:hAnsi="Times New Roman" w:cs="Times New Roman"/>
          <w:color w:val="000000" w:themeColor="text1"/>
          <w:sz w:val="24"/>
          <w:szCs w:val="24"/>
        </w:rPr>
      </w:pPr>
    </w:p>
    <w:p w14:paraId="18C43D98" w14:textId="753C79C6" w:rsidR="00946BC1" w:rsidRDefault="00946BC1" w:rsidP="00946BC1"/>
    <w:p w14:paraId="3B7BB860" w14:textId="77777777" w:rsidR="00946BC1" w:rsidRPr="00946BC1" w:rsidRDefault="00946BC1" w:rsidP="00946BC1">
      <w:pPr>
        <w:rPr>
          <w:rFonts w:ascii="Apfel Grotezk" w:hAnsi="Apfel Grotezk"/>
          <w:sz w:val="32"/>
          <w:szCs w:val="32"/>
        </w:rPr>
      </w:pPr>
      <w:r w:rsidRPr="00946BC1">
        <w:rPr>
          <w:rFonts w:ascii="Apfel Grotezk" w:hAnsi="Apfel Grotezk"/>
          <w:sz w:val="32"/>
          <w:szCs w:val="32"/>
        </w:rPr>
        <w:t>Arbetsgruppen</w:t>
      </w:r>
    </w:p>
    <w:p w14:paraId="47F8F91B" w14:textId="15627C6B" w:rsidR="00946BC1" w:rsidRDefault="3FFE3BD6" w:rsidP="7D3289C9">
      <w:pPr>
        <w:spacing w:after="0" w:line="240" w:lineRule="auto"/>
        <w:rPr>
          <w:rFonts w:ascii="Calibri" w:eastAsia="Calibri" w:hAnsi="Calibri" w:cs="Calibri"/>
          <w:color w:val="000000" w:themeColor="text1"/>
          <w:sz w:val="24"/>
          <w:szCs w:val="24"/>
        </w:rPr>
      </w:pPr>
      <w:r w:rsidRPr="7D3289C9">
        <w:rPr>
          <w:rFonts w:ascii="Calibri" w:eastAsia="Calibri" w:hAnsi="Calibri" w:cs="Calibri"/>
          <w:color w:val="000000" w:themeColor="text1"/>
          <w:sz w:val="24"/>
          <w:szCs w:val="24"/>
        </w:rPr>
        <w:t xml:space="preserve">Anna </w:t>
      </w:r>
      <w:proofErr w:type="spellStart"/>
      <w:r w:rsidRPr="7D3289C9">
        <w:rPr>
          <w:rFonts w:ascii="Calibri" w:eastAsia="Calibri" w:hAnsi="Calibri" w:cs="Calibri"/>
          <w:color w:val="000000" w:themeColor="text1"/>
          <w:sz w:val="24"/>
          <w:szCs w:val="24"/>
        </w:rPr>
        <w:t>Örnestad</w:t>
      </w:r>
      <w:proofErr w:type="spellEnd"/>
      <w:r w:rsidRPr="7D3289C9">
        <w:rPr>
          <w:rFonts w:ascii="Calibri" w:eastAsia="Calibri" w:hAnsi="Calibri" w:cs="Calibri"/>
          <w:color w:val="000000" w:themeColor="text1"/>
          <w:sz w:val="24"/>
          <w:szCs w:val="24"/>
        </w:rPr>
        <w:t xml:space="preserve">, </w:t>
      </w:r>
      <w:proofErr w:type="spellStart"/>
      <w:r w:rsidRPr="7D3289C9">
        <w:rPr>
          <w:rFonts w:ascii="Calibri" w:eastAsia="Calibri" w:hAnsi="Calibri" w:cs="Calibri"/>
          <w:color w:val="000000" w:themeColor="text1"/>
          <w:sz w:val="24"/>
          <w:szCs w:val="24"/>
        </w:rPr>
        <w:t>Umevux</w:t>
      </w:r>
      <w:proofErr w:type="spellEnd"/>
      <w:r w:rsidRPr="7D3289C9">
        <w:rPr>
          <w:rFonts w:ascii="Calibri" w:eastAsia="Calibri" w:hAnsi="Calibri" w:cs="Calibri"/>
          <w:color w:val="000000" w:themeColor="text1"/>
          <w:sz w:val="24"/>
          <w:szCs w:val="24"/>
        </w:rPr>
        <w:t>, Umeå</w:t>
      </w:r>
      <w:r w:rsidR="00197E75">
        <w:rPr>
          <w:rFonts w:ascii="Calibri" w:eastAsia="Calibri" w:hAnsi="Calibri" w:cs="Calibri"/>
          <w:color w:val="000000" w:themeColor="text1"/>
          <w:sz w:val="24"/>
          <w:szCs w:val="24"/>
        </w:rPr>
        <w:t xml:space="preserve"> kommun</w:t>
      </w:r>
    </w:p>
    <w:p w14:paraId="45098068" w14:textId="711D2EC9" w:rsidR="00946BC1" w:rsidRDefault="3FFE3BD6" w:rsidP="7D3289C9">
      <w:pPr>
        <w:spacing w:after="0" w:line="240" w:lineRule="auto"/>
        <w:rPr>
          <w:rFonts w:ascii="Calibri" w:eastAsia="Calibri" w:hAnsi="Calibri" w:cs="Calibri"/>
          <w:color w:val="000000" w:themeColor="text1"/>
          <w:sz w:val="24"/>
          <w:szCs w:val="24"/>
        </w:rPr>
      </w:pPr>
      <w:r w:rsidRPr="7D3289C9">
        <w:rPr>
          <w:rFonts w:ascii="Calibri" w:eastAsia="Calibri" w:hAnsi="Calibri" w:cs="Calibri"/>
          <w:color w:val="000000" w:themeColor="text1"/>
          <w:sz w:val="24"/>
          <w:szCs w:val="24"/>
        </w:rPr>
        <w:t>Pernilla Berntsen, Gymnasie- och vuxenutbildningsförvaltningen, Malmö stad</w:t>
      </w:r>
    </w:p>
    <w:p w14:paraId="0A3E6FD0" w14:textId="7D42A651" w:rsidR="00946BC1" w:rsidRDefault="3FFE3BD6" w:rsidP="7D3289C9">
      <w:pPr>
        <w:spacing w:after="0" w:line="240" w:lineRule="auto"/>
        <w:rPr>
          <w:rFonts w:ascii="Calibri" w:eastAsia="Calibri" w:hAnsi="Calibri" w:cs="Calibri"/>
          <w:color w:val="000000" w:themeColor="text1"/>
          <w:sz w:val="24"/>
          <w:szCs w:val="24"/>
        </w:rPr>
      </w:pPr>
      <w:r w:rsidRPr="7D3289C9">
        <w:rPr>
          <w:rFonts w:ascii="Calibri" w:eastAsia="Calibri" w:hAnsi="Calibri" w:cs="Calibri"/>
          <w:color w:val="000000" w:themeColor="text1"/>
          <w:sz w:val="24"/>
          <w:szCs w:val="24"/>
        </w:rPr>
        <w:t>Sandra Näslund, Vuxenutbildningscentrum Södermalm, Stockholms stad</w:t>
      </w:r>
    </w:p>
    <w:p w14:paraId="20F745E5" w14:textId="5B071D84" w:rsidR="00946BC1" w:rsidRDefault="3FFE3BD6" w:rsidP="7D3289C9">
      <w:pPr>
        <w:spacing w:after="0" w:line="240" w:lineRule="auto"/>
        <w:rPr>
          <w:rFonts w:ascii="Calibri" w:eastAsia="Calibri" w:hAnsi="Calibri" w:cs="Calibri"/>
          <w:color w:val="000000" w:themeColor="text1"/>
          <w:sz w:val="24"/>
          <w:szCs w:val="24"/>
        </w:rPr>
      </w:pPr>
      <w:r w:rsidRPr="7D3289C9">
        <w:rPr>
          <w:rFonts w:ascii="Calibri" w:eastAsia="Calibri" w:hAnsi="Calibri" w:cs="Calibri"/>
          <w:color w:val="000000" w:themeColor="text1"/>
          <w:sz w:val="24"/>
          <w:szCs w:val="24"/>
        </w:rPr>
        <w:t>Laurine Backelin, Kunskapsförbundet Väst</w:t>
      </w:r>
      <w:r w:rsidR="002C313A">
        <w:rPr>
          <w:rFonts w:ascii="Calibri" w:eastAsia="Calibri" w:hAnsi="Calibri" w:cs="Calibri"/>
          <w:color w:val="000000" w:themeColor="text1"/>
          <w:sz w:val="24"/>
          <w:szCs w:val="24"/>
        </w:rPr>
        <w:t xml:space="preserve"> Vuxenutbildning</w:t>
      </w:r>
      <w:r w:rsidRPr="7D3289C9">
        <w:rPr>
          <w:rFonts w:ascii="Calibri" w:eastAsia="Calibri" w:hAnsi="Calibri" w:cs="Calibri"/>
          <w:color w:val="000000" w:themeColor="text1"/>
          <w:sz w:val="24"/>
          <w:szCs w:val="24"/>
        </w:rPr>
        <w:t>, Vänersborg/Trollhättan</w:t>
      </w:r>
    </w:p>
    <w:p w14:paraId="4B8D3BF9" w14:textId="68BCC48A" w:rsidR="00946BC1" w:rsidRDefault="3FFE3BD6" w:rsidP="7D3289C9">
      <w:pPr>
        <w:spacing w:after="0" w:line="240" w:lineRule="auto"/>
        <w:rPr>
          <w:rFonts w:ascii="Calibri" w:eastAsia="Calibri" w:hAnsi="Calibri" w:cs="Calibri"/>
          <w:color w:val="000000" w:themeColor="text1"/>
          <w:sz w:val="24"/>
          <w:szCs w:val="24"/>
        </w:rPr>
      </w:pPr>
      <w:r w:rsidRPr="7D3289C9">
        <w:rPr>
          <w:rFonts w:ascii="Calibri" w:eastAsia="Calibri" w:hAnsi="Calibri" w:cs="Calibri"/>
          <w:color w:val="000000" w:themeColor="text1"/>
          <w:sz w:val="24"/>
          <w:szCs w:val="24"/>
        </w:rPr>
        <w:t>Malin Kvist, Vuxenutbildningen</w:t>
      </w:r>
      <w:r w:rsidR="002C313A">
        <w:rPr>
          <w:rFonts w:ascii="Calibri" w:eastAsia="Calibri" w:hAnsi="Calibri" w:cs="Calibri"/>
          <w:color w:val="000000" w:themeColor="text1"/>
          <w:sz w:val="24"/>
          <w:szCs w:val="24"/>
        </w:rPr>
        <w:t xml:space="preserve"> Gävle</w:t>
      </w:r>
      <w:r w:rsidRPr="7D3289C9">
        <w:rPr>
          <w:rFonts w:ascii="Calibri" w:eastAsia="Calibri" w:hAnsi="Calibri" w:cs="Calibri"/>
          <w:color w:val="000000" w:themeColor="text1"/>
          <w:sz w:val="24"/>
          <w:szCs w:val="24"/>
        </w:rPr>
        <w:t xml:space="preserve">, Gävle kommun </w:t>
      </w:r>
    </w:p>
    <w:p w14:paraId="7C684D1F" w14:textId="052574A5" w:rsidR="00946BC1" w:rsidRDefault="3FFE3BD6" w:rsidP="7D3289C9">
      <w:pPr>
        <w:spacing w:after="0" w:line="240" w:lineRule="auto"/>
        <w:rPr>
          <w:rFonts w:ascii="Calibri" w:eastAsia="Calibri" w:hAnsi="Calibri" w:cs="Calibri"/>
          <w:color w:val="000000" w:themeColor="text1"/>
          <w:sz w:val="24"/>
          <w:szCs w:val="24"/>
        </w:rPr>
      </w:pPr>
      <w:r w:rsidRPr="7D3289C9">
        <w:rPr>
          <w:rFonts w:ascii="Calibri" w:eastAsia="Calibri" w:hAnsi="Calibri" w:cs="Calibri"/>
          <w:color w:val="000000" w:themeColor="text1"/>
          <w:sz w:val="24"/>
          <w:szCs w:val="24"/>
        </w:rPr>
        <w:t xml:space="preserve">Jenny Menso, Arbetsmarknad och vuxenutbildningen, Göteborg </w:t>
      </w:r>
      <w:r w:rsidR="002C313A">
        <w:rPr>
          <w:rFonts w:ascii="Calibri" w:eastAsia="Calibri" w:hAnsi="Calibri" w:cs="Calibri"/>
          <w:color w:val="000000" w:themeColor="text1"/>
          <w:sz w:val="24"/>
          <w:szCs w:val="24"/>
        </w:rPr>
        <w:t>Stad</w:t>
      </w:r>
    </w:p>
    <w:p w14:paraId="1FED2370" w14:textId="742702D4" w:rsidR="00946BC1" w:rsidRDefault="3FFE3BD6" w:rsidP="7D3289C9">
      <w:pPr>
        <w:spacing w:after="0" w:line="240" w:lineRule="auto"/>
        <w:rPr>
          <w:rFonts w:ascii="Calibri" w:eastAsia="Calibri" w:hAnsi="Calibri" w:cs="Calibri"/>
          <w:color w:val="000000" w:themeColor="text1"/>
          <w:sz w:val="24"/>
          <w:szCs w:val="24"/>
        </w:rPr>
      </w:pPr>
      <w:r w:rsidRPr="7D3289C9">
        <w:rPr>
          <w:rFonts w:ascii="Calibri" w:eastAsia="Calibri" w:hAnsi="Calibri" w:cs="Calibri"/>
          <w:color w:val="000000" w:themeColor="text1"/>
          <w:sz w:val="24"/>
          <w:szCs w:val="24"/>
        </w:rPr>
        <w:t>Jennie Dahlin, Vuxenutbildning Sundsvall</w:t>
      </w:r>
      <w:r w:rsidR="002C313A">
        <w:rPr>
          <w:rFonts w:ascii="Calibri" w:eastAsia="Calibri" w:hAnsi="Calibri" w:cs="Calibri"/>
          <w:color w:val="000000" w:themeColor="text1"/>
          <w:sz w:val="24"/>
          <w:szCs w:val="24"/>
        </w:rPr>
        <w:t>, Sundsvalls kommun</w:t>
      </w:r>
      <w:r w:rsidRPr="7D3289C9">
        <w:rPr>
          <w:rFonts w:ascii="Calibri" w:eastAsia="Calibri" w:hAnsi="Calibri" w:cs="Calibri"/>
          <w:color w:val="000000" w:themeColor="text1"/>
          <w:sz w:val="24"/>
          <w:szCs w:val="24"/>
        </w:rPr>
        <w:t xml:space="preserve"> </w:t>
      </w:r>
    </w:p>
    <w:p w14:paraId="00132CD2" w14:textId="5B260245" w:rsidR="00946BC1" w:rsidRDefault="00946BC1" w:rsidP="7D3289C9">
      <w:pPr>
        <w:rPr>
          <w:rFonts w:eastAsia="Georgia" w:cs="Georgia"/>
          <w:color w:val="000000" w:themeColor="text1"/>
        </w:rPr>
      </w:pPr>
    </w:p>
    <w:p w14:paraId="606581B1" w14:textId="6A184732" w:rsidR="00946BC1" w:rsidRDefault="00946BC1" w:rsidP="00946BC1"/>
    <w:p w14:paraId="30AD9B99" w14:textId="77777777" w:rsidR="00946BC1" w:rsidRPr="0062526B" w:rsidRDefault="00946BC1" w:rsidP="00946BC1"/>
    <w:sectPr w:rsidR="00946BC1" w:rsidRPr="0062526B" w:rsidSect="00946BC1">
      <w:headerReference w:type="even" r:id="rId11"/>
      <w:headerReference w:type="default" r:id="rId12"/>
      <w:footerReference w:type="even" r:id="rId13"/>
      <w:footerReference w:type="default" r:id="rId14"/>
      <w:headerReference w:type="first" r:id="rId15"/>
      <w:footerReference w:type="first" r:id="rId16"/>
      <w:pgSz w:w="11906" w:h="16838"/>
      <w:pgMar w:top="1701" w:right="1361" w:bottom="1701" w:left="136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4DFF" w14:textId="77777777" w:rsidR="00D46DE9" w:rsidRDefault="00D46DE9" w:rsidP="0062526B">
      <w:r>
        <w:separator/>
      </w:r>
    </w:p>
  </w:endnote>
  <w:endnote w:type="continuationSeparator" w:id="0">
    <w:p w14:paraId="24972C13" w14:textId="77777777" w:rsidR="00D46DE9" w:rsidRDefault="00D46DE9" w:rsidP="0062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fel Grotezk Mittel">
    <w:altName w:val="Calibri"/>
    <w:panose1 w:val="00000000000000000000"/>
    <w:charset w:val="4D"/>
    <w:family w:val="auto"/>
    <w:notTrueType/>
    <w:pitch w:val="variable"/>
    <w:sig w:usb0="00000007" w:usb1="00000000" w:usb2="00000000" w:usb3="00000000" w:csb0="00000093" w:csb1="00000000"/>
  </w:font>
  <w:font w:name="Apfel Grotezk">
    <w:altName w:val="Calibri"/>
    <w:panose1 w:val="00000000000000000000"/>
    <w:charset w:val="4D"/>
    <w:family w:val="auto"/>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58617017"/>
      <w:docPartObj>
        <w:docPartGallery w:val="Page Numbers (Bottom of Page)"/>
        <w:docPartUnique/>
      </w:docPartObj>
    </w:sdtPr>
    <w:sdtContent>
      <w:p w14:paraId="488100B3" w14:textId="04F8A2E1" w:rsidR="00401D1E" w:rsidRDefault="00401D1E">
        <w:pPr>
          <w:pStyle w:val="Sidfot"/>
          <w:framePr w:wrap="none" w:vAnchor="text" w:hAnchor="margin"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385377736"/>
      <w:docPartObj>
        <w:docPartGallery w:val="Page Numbers (Bottom of Page)"/>
        <w:docPartUnique/>
      </w:docPartObj>
    </w:sdtPr>
    <w:sdtContent>
      <w:p w14:paraId="6633C3BB" w14:textId="018CA3FF" w:rsidR="00401D1E" w:rsidRDefault="00401D1E" w:rsidP="00401D1E">
        <w:pPr>
          <w:pStyle w:val="Sidfot"/>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230824201"/>
      <w:docPartObj>
        <w:docPartGallery w:val="Page Numbers (Bottom of Page)"/>
        <w:docPartUnique/>
      </w:docPartObj>
    </w:sdtPr>
    <w:sdtContent>
      <w:p w14:paraId="69C2E13E" w14:textId="08B0EF84" w:rsidR="0062526B" w:rsidRDefault="0062526B" w:rsidP="00401D1E">
        <w:pPr>
          <w:pStyle w:val="Sidfot"/>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4F7BB58" w14:textId="77777777" w:rsidR="0062526B" w:rsidRDefault="0062526B" w:rsidP="00401D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sz w:val="18"/>
        <w:szCs w:val="18"/>
      </w:rPr>
      <w:id w:val="1906872099"/>
      <w:docPartObj>
        <w:docPartGallery w:val="Page Numbers (Bottom of Page)"/>
        <w:docPartUnique/>
      </w:docPartObj>
    </w:sdtPr>
    <w:sdtContent>
      <w:p w14:paraId="280712B6" w14:textId="5EF968C9" w:rsidR="00401D1E" w:rsidRPr="00CD15F1" w:rsidRDefault="00401D1E" w:rsidP="00950B68">
        <w:pPr>
          <w:pStyle w:val="Sidfot"/>
          <w:framePr w:w="1035" w:wrap="none" w:vAnchor="text" w:hAnchor="page" w:x="979" w:y="5"/>
          <w:jc w:val="left"/>
          <w:rPr>
            <w:rStyle w:val="Sidnummer"/>
            <w:sz w:val="18"/>
            <w:szCs w:val="18"/>
          </w:rPr>
        </w:pPr>
        <w:r w:rsidRPr="00CD15F1">
          <w:rPr>
            <w:rStyle w:val="Sidnummer"/>
            <w:sz w:val="18"/>
            <w:szCs w:val="18"/>
          </w:rPr>
          <w:fldChar w:fldCharType="begin"/>
        </w:r>
        <w:r w:rsidRPr="00CD15F1">
          <w:rPr>
            <w:rStyle w:val="Sidnummer"/>
            <w:sz w:val="18"/>
            <w:szCs w:val="18"/>
          </w:rPr>
          <w:instrText xml:space="preserve"> PAGE </w:instrText>
        </w:r>
        <w:r w:rsidRPr="00CD15F1">
          <w:rPr>
            <w:rStyle w:val="Sidnummer"/>
            <w:sz w:val="18"/>
            <w:szCs w:val="18"/>
          </w:rPr>
          <w:fldChar w:fldCharType="separate"/>
        </w:r>
        <w:r w:rsidRPr="00CD15F1">
          <w:rPr>
            <w:rStyle w:val="Sidnummer"/>
            <w:noProof/>
            <w:sz w:val="18"/>
            <w:szCs w:val="18"/>
          </w:rPr>
          <w:t>1</w:t>
        </w:r>
        <w:r w:rsidRPr="00CD15F1">
          <w:rPr>
            <w:rStyle w:val="Sidnummer"/>
            <w:sz w:val="18"/>
            <w:szCs w:val="18"/>
          </w:rPr>
          <w:fldChar w:fldCharType="end"/>
        </w:r>
      </w:p>
    </w:sdtContent>
  </w:sdt>
  <w:p w14:paraId="0808D069" w14:textId="2C4A07A9" w:rsidR="00E12118" w:rsidRPr="00CD15F1" w:rsidRDefault="00401D1E" w:rsidP="0026617D">
    <w:pPr>
      <w:pStyle w:val="Sidfot"/>
      <w:rPr>
        <w:sz w:val="18"/>
        <w:szCs w:val="18"/>
      </w:rPr>
    </w:pPr>
    <w:r w:rsidRPr="00CD15F1">
      <w:rPr>
        <w:sz w:val="18"/>
        <w:szCs w:val="18"/>
        <w:lang w:val="en-US"/>
      </w:rPr>
      <w:ptab w:relativeTo="margin" w:alignment="center" w:leader="none"/>
    </w:r>
    <w:r w:rsidRPr="00CD15F1">
      <w:rPr>
        <w:sz w:val="18"/>
        <w:szCs w:val="18"/>
      </w:rPr>
      <w:t>Vuxenutbildning i Samverkan</w:t>
    </w:r>
    <w:r w:rsidR="0026617D" w:rsidRPr="00CD15F1">
      <w:rPr>
        <w:sz w:val="18"/>
        <w:szCs w:val="18"/>
      </w:rPr>
      <w:t xml:space="preserve">, </w:t>
    </w:r>
    <w:r w:rsidRPr="00CD15F1">
      <w:rPr>
        <w:sz w:val="18"/>
        <w:szCs w:val="18"/>
      </w:rPr>
      <w:t xml:space="preserve">Box </w:t>
    </w:r>
    <w:r w:rsidR="00946BC1">
      <w:rPr>
        <w:sz w:val="18"/>
        <w:szCs w:val="18"/>
      </w:rPr>
      <w:t>54,</w:t>
    </w:r>
    <w:r w:rsidRPr="00CD15F1">
      <w:rPr>
        <w:sz w:val="18"/>
        <w:szCs w:val="18"/>
      </w:rPr>
      <w:t xml:space="preserve"> </w:t>
    </w:r>
    <w:r w:rsidR="00946BC1">
      <w:rPr>
        <w:sz w:val="18"/>
        <w:szCs w:val="18"/>
      </w:rPr>
      <w:t>234 21</w:t>
    </w:r>
    <w:r w:rsidR="0026617D" w:rsidRPr="00CD15F1">
      <w:rPr>
        <w:sz w:val="18"/>
        <w:szCs w:val="18"/>
      </w:rPr>
      <w:t xml:space="preserve"> </w:t>
    </w:r>
    <w:r w:rsidR="00946BC1">
      <w:rPr>
        <w:sz w:val="18"/>
        <w:szCs w:val="18"/>
      </w:rPr>
      <w:t>Lomma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6D85" w14:textId="77777777" w:rsidR="006B1DDE" w:rsidRDefault="006B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BFDF" w14:textId="77777777" w:rsidR="00D46DE9" w:rsidRDefault="00D46DE9" w:rsidP="0062526B">
      <w:r>
        <w:separator/>
      </w:r>
    </w:p>
  </w:footnote>
  <w:footnote w:type="continuationSeparator" w:id="0">
    <w:p w14:paraId="63D52AF8" w14:textId="77777777" w:rsidR="00D46DE9" w:rsidRDefault="00D46DE9" w:rsidP="0062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8A3F" w14:textId="77777777" w:rsidR="006B1DDE" w:rsidRDefault="006B1D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9755" w14:textId="03078313" w:rsidR="00E12118" w:rsidRPr="00CC4799" w:rsidRDefault="00946BC1" w:rsidP="00CC4799">
    <w:pPr>
      <w:pStyle w:val="Sidfot"/>
      <w:ind w:firstLine="0"/>
      <w:jc w:val="left"/>
      <w:rPr>
        <w:color w:val="917E80"/>
        <w:sz w:val="18"/>
        <w:szCs w:val="18"/>
      </w:rPr>
    </w:pPr>
    <w:r>
      <w:rPr>
        <w:noProof/>
        <w:color w:val="917E80"/>
        <w:sz w:val="18"/>
        <w:szCs w:val="18"/>
      </w:rPr>
      <w:drawing>
        <wp:anchor distT="0" distB="0" distL="114300" distR="114300" simplePos="0" relativeHeight="251658240" behindDoc="1" locked="0" layoutInCell="1" allowOverlap="1" wp14:anchorId="7E8FCF92" wp14:editId="18A67215">
          <wp:simplePos x="0" y="0"/>
          <wp:positionH relativeFrom="column">
            <wp:posOffset>-788035</wp:posOffset>
          </wp:positionH>
          <wp:positionV relativeFrom="paragraph">
            <wp:posOffset>-375952</wp:posOffset>
          </wp:positionV>
          <wp:extent cx="2195923" cy="962895"/>
          <wp:effectExtent l="0" t="0" r="0" b="0"/>
          <wp:wrapNone/>
          <wp:docPr id="386743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43818"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95923" cy="962895"/>
                  </a:xfrm>
                  <a:prstGeom prst="rect">
                    <a:avLst/>
                  </a:prstGeom>
                </pic:spPr>
              </pic:pic>
            </a:graphicData>
          </a:graphic>
          <wp14:sizeRelH relativeFrom="page">
            <wp14:pctWidth>0</wp14:pctWidth>
          </wp14:sizeRelH>
          <wp14:sizeRelV relativeFrom="page">
            <wp14:pctHeight>0</wp14:pctHeight>
          </wp14:sizeRelV>
        </wp:anchor>
      </w:drawing>
    </w:r>
    <w:r>
      <w:rPr>
        <w:noProof/>
        <w:color w:val="917E80"/>
        <w:sz w:val="18"/>
        <w:szCs w:val="18"/>
      </w:rPr>
      <w:drawing>
        <wp:anchor distT="0" distB="0" distL="114300" distR="114300" simplePos="0" relativeHeight="251658241" behindDoc="1" locked="0" layoutInCell="1" allowOverlap="1" wp14:anchorId="0CC7E77D" wp14:editId="12F19E41">
          <wp:simplePos x="0" y="0"/>
          <wp:positionH relativeFrom="column">
            <wp:posOffset>3574415</wp:posOffset>
          </wp:positionH>
          <wp:positionV relativeFrom="paragraph">
            <wp:posOffset>-378460</wp:posOffset>
          </wp:positionV>
          <wp:extent cx="3037582" cy="1001949"/>
          <wp:effectExtent l="0" t="0" r="0" b="1905"/>
          <wp:wrapNone/>
          <wp:docPr id="1161880000" name="Picture 5" descr="En bild som visar text, Teckensnitt, skärmbild,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6617" name="Picture 5" descr="En bild som visar text, Teckensnitt, skärmbild, Grafik&#10;&#10;AI-genererat innehåll kan vara felaktigt."/>
                  <pic:cNvPicPr/>
                </pic:nvPicPr>
                <pic:blipFill>
                  <a:blip r:embed="rId2">
                    <a:extLst>
                      <a:ext uri="{28A0092B-C50C-407E-A947-70E740481C1C}">
                        <a14:useLocalDpi xmlns:a14="http://schemas.microsoft.com/office/drawing/2010/main" val="0"/>
                      </a:ext>
                    </a:extLst>
                  </a:blip>
                  <a:stretch>
                    <a:fillRect/>
                  </a:stretch>
                </pic:blipFill>
                <pic:spPr>
                  <a:xfrm>
                    <a:off x="0" y="0"/>
                    <a:ext cx="3037582" cy="10019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BD6D" w14:textId="77777777" w:rsidR="006B1DDE" w:rsidRDefault="006B1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6930"/>
    <w:multiLevelType w:val="hybridMultilevel"/>
    <w:tmpl w:val="5CA4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09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9"/>
    <w:rsid w:val="00020E81"/>
    <w:rsid w:val="00030A16"/>
    <w:rsid w:val="00045D80"/>
    <w:rsid w:val="00051157"/>
    <w:rsid w:val="00062F59"/>
    <w:rsid w:val="000777F1"/>
    <w:rsid w:val="000B122A"/>
    <w:rsid w:val="000C0D36"/>
    <w:rsid w:val="00183ADD"/>
    <w:rsid w:val="00197E75"/>
    <w:rsid w:val="001B13BE"/>
    <w:rsid w:val="001D39A7"/>
    <w:rsid w:val="001E099A"/>
    <w:rsid w:val="001F09B2"/>
    <w:rsid w:val="001F1379"/>
    <w:rsid w:val="0026617D"/>
    <w:rsid w:val="002847CD"/>
    <w:rsid w:val="0029466B"/>
    <w:rsid w:val="002A5914"/>
    <w:rsid w:val="002C313A"/>
    <w:rsid w:val="002E1B6C"/>
    <w:rsid w:val="002E4BCD"/>
    <w:rsid w:val="002F782E"/>
    <w:rsid w:val="0032487A"/>
    <w:rsid w:val="00333422"/>
    <w:rsid w:val="00354D73"/>
    <w:rsid w:val="00376E45"/>
    <w:rsid w:val="003946BB"/>
    <w:rsid w:val="003D4F8A"/>
    <w:rsid w:val="003F57CC"/>
    <w:rsid w:val="0040164B"/>
    <w:rsid w:val="00401D1E"/>
    <w:rsid w:val="004117AE"/>
    <w:rsid w:val="004127DE"/>
    <w:rsid w:val="004313F9"/>
    <w:rsid w:val="00442923"/>
    <w:rsid w:val="004A3E84"/>
    <w:rsid w:val="0050427B"/>
    <w:rsid w:val="00543B09"/>
    <w:rsid w:val="005509F0"/>
    <w:rsid w:val="00556D89"/>
    <w:rsid w:val="00566409"/>
    <w:rsid w:val="005C1ED5"/>
    <w:rsid w:val="005E3FD2"/>
    <w:rsid w:val="005F21F4"/>
    <w:rsid w:val="00606B4D"/>
    <w:rsid w:val="00607547"/>
    <w:rsid w:val="0062526B"/>
    <w:rsid w:val="006564F1"/>
    <w:rsid w:val="00664861"/>
    <w:rsid w:val="00682FB9"/>
    <w:rsid w:val="00686B83"/>
    <w:rsid w:val="006B1DDE"/>
    <w:rsid w:val="006D199C"/>
    <w:rsid w:val="006E7479"/>
    <w:rsid w:val="007346E4"/>
    <w:rsid w:val="007827DE"/>
    <w:rsid w:val="007B5C3C"/>
    <w:rsid w:val="007E1D94"/>
    <w:rsid w:val="007E6779"/>
    <w:rsid w:val="007F0AC5"/>
    <w:rsid w:val="007F66EE"/>
    <w:rsid w:val="008033B4"/>
    <w:rsid w:val="00812EC0"/>
    <w:rsid w:val="008167B4"/>
    <w:rsid w:val="00862F96"/>
    <w:rsid w:val="008704F1"/>
    <w:rsid w:val="0089626A"/>
    <w:rsid w:val="008C7133"/>
    <w:rsid w:val="008D0304"/>
    <w:rsid w:val="0090033A"/>
    <w:rsid w:val="00922BDD"/>
    <w:rsid w:val="00946BC1"/>
    <w:rsid w:val="00950B68"/>
    <w:rsid w:val="009609F1"/>
    <w:rsid w:val="0099179C"/>
    <w:rsid w:val="0099552D"/>
    <w:rsid w:val="00995DB3"/>
    <w:rsid w:val="009C1D3C"/>
    <w:rsid w:val="00A129BF"/>
    <w:rsid w:val="00A312CD"/>
    <w:rsid w:val="00A42D0A"/>
    <w:rsid w:val="00A67837"/>
    <w:rsid w:val="00AE1687"/>
    <w:rsid w:val="00B36E99"/>
    <w:rsid w:val="00B40C2E"/>
    <w:rsid w:val="00B57DB8"/>
    <w:rsid w:val="00B7513E"/>
    <w:rsid w:val="00B95901"/>
    <w:rsid w:val="00B96C49"/>
    <w:rsid w:val="00BC3D9A"/>
    <w:rsid w:val="00C10DC7"/>
    <w:rsid w:val="00C1619A"/>
    <w:rsid w:val="00C503EA"/>
    <w:rsid w:val="00C57F4E"/>
    <w:rsid w:val="00C60B71"/>
    <w:rsid w:val="00CC4799"/>
    <w:rsid w:val="00CD15F1"/>
    <w:rsid w:val="00CD72FF"/>
    <w:rsid w:val="00CD779C"/>
    <w:rsid w:val="00D46DE9"/>
    <w:rsid w:val="00D61166"/>
    <w:rsid w:val="00D85577"/>
    <w:rsid w:val="00E062A7"/>
    <w:rsid w:val="00E10859"/>
    <w:rsid w:val="00E12118"/>
    <w:rsid w:val="00E15EBE"/>
    <w:rsid w:val="00E209D4"/>
    <w:rsid w:val="00E23B0E"/>
    <w:rsid w:val="00E406D9"/>
    <w:rsid w:val="00E4513F"/>
    <w:rsid w:val="00E50A5E"/>
    <w:rsid w:val="00E62E88"/>
    <w:rsid w:val="00E876D4"/>
    <w:rsid w:val="00E95674"/>
    <w:rsid w:val="00EA1E18"/>
    <w:rsid w:val="00ED13CE"/>
    <w:rsid w:val="00F51253"/>
    <w:rsid w:val="00F90F52"/>
    <w:rsid w:val="00F95832"/>
    <w:rsid w:val="00FD6309"/>
    <w:rsid w:val="00FE4E40"/>
    <w:rsid w:val="0422FC9B"/>
    <w:rsid w:val="0596C1D7"/>
    <w:rsid w:val="05FA10CF"/>
    <w:rsid w:val="0C5F86F7"/>
    <w:rsid w:val="0EECD973"/>
    <w:rsid w:val="0FB9DA22"/>
    <w:rsid w:val="14668229"/>
    <w:rsid w:val="14717CF9"/>
    <w:rsid w:val="161E8EA6"/>
    <w:rsid w:val="18184AE3"/>
    <w:rsid w:val="28C8DF71"/>
    <w:rsid w:val="2B0D167E"/>
    <w:rsid w:val="2CD83AC3"/>
    <w:rsid w:val="2F03FF2A"/>
    <w:rsid w:val="36B6D036"/>
    <w:rsid w:val="386508FE"/>
    <w:rsid w:val="38CF2CCE"/>
    <w:rsid w:val="3FFE3BD6"/>
    <w:rsid w:val="4684B325"/>
    <w:rsid w:val="57A5BB44"/>
    <w:rsid w:val="5A54B84B"/>
    <w:rsid w:val="5C564D11"/>
    <w:rsid w:val="600BB208"/>
    <w:rsid w:val="6062D00F"/>
    <w:rsid w:val="6466F5C4"/>
    <w:rsid w:val="6BFF957F"/>
    <w:rsid w:val="739C14A5"/>
    <w:rsid w:val="76DDBBE2"/>
    <w:rsid w:val="78A90983"/>
    <w:rsid w:val="7A147040"/>
    <w:rsid w:val="7D3289C9"/>
    <w:rsid w:val="7FADF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7C26"/>
  <w15:docId w15:val="{D4C89956-ADFD-4592-AAAC-4434492E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6B"/>
    <w:pPr>
      <w:spacing w:line="360" w:lineRule="auto"/>
    </w:pPr>
    <w:rPr>
      <w:rFonts w:ascii="Georgia" w:hAnsi="Georgia"/>
    </w:rPr>
  </w:style>
  <w:style w:type="paragraph" w:styleId="Rubrik1">
    <w:name w:val="heading 1"/>
    <w:basedOn w:val="Normal"/>
    <w:next w:val="Normal"/>
    <w:link w:val="Rubrik1Char"/>
    <w:uiPriority w:val="9"/>
    <w:qFormat/>
    <w:rsid w:val="006D199C"/>
    <w:pPr>
      <w:spacing w:before="480" w:after="120" w:line="240" w:lineRule="auto"/>
      <w:outlineLvl w:val="0"/>
    </w:pPr>
    <w:rPr>
      <w:rFonts w:ascii="Apfel Grotezk Mittel" w:hAnsi="Apfel Grotezk Mittel"/>
      <w:sz w:val="50"/>
      <w:szCs w:val="50"/>
    </w:rPr>
  </w:style>
  <w:style w:type="paragraph" w:styleId="Rubrik2">
    <w:name w:val="heading 2"/>
    <w:basedOn w:val="Rubrik1"/>
    <w:next w:val="Normal"/>
    <w:link w:val="Rubrik2Char"/>
    <w:uiPriority w:val="9"/>
    <w:unhideWhenUsed/>
    <w:qFormat/>
    <w:rsid w:val="006D199C"/>
    <w:pPr>
      <w:spacing w:before="120"/>
      <w:outlineLvl w:val="1"/>
    </w:pPr>
    <w:rPr>
      <w:rFonts w:ascii="Apfel Grotezk" w:hAnsi="Apfel Grotezk"/>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12118"/>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7D3289C9"/>
    <w:rPr>
      <w:rFonts w:ascii="Tahoma" w:hAnsi="Tahoma" w:cs="Tahoma"/>
      <w:sz w:val="16"/>
      <w:szCs w:val="16"/>
    </w:rPr>
  </w:style>
  <w:style w:type="paragraph" w:styleId="Sidhuvud">
    <w:name w:val="header"/>
    <w:basedOn w:val="Sidfot"/>
    <w:link w:val="SidhuvudChar"/>
    <w:uiPriority w:val="99"/>
    <w:unhideWhenUsed/>
    <w:rsid w:val="00401D1E"/>
  </w:style>
  <w:style w:type="character" w:customStyle="1" w:styleId="SidhuvudChar">
    <w:name w:val="Sidhuvud Char"/>
    <w:link w:val="Sidhuvud"/>
    <w:uiPriority w:val="99"/>
    <w:rsid w:val="7D3289C9"/>
    <w:rPr>
      <w:rFonts w:ascii="Apfel Grotezk" w:hAnsi="Apfel Grotezk"/>
      <w:color w:val="290107"/>
      <w:sz w:val="20"/>
      <w:szCs w:val="20"/>
    </w:rPr>
  </w:style>
  <w:style w:type="paragraph" w:styleId="Sidfot">
    <w:name w:val="footer"/>
    <w:basedOn w:val="Normal"/>
    <w:link w:val="SidfotChar"/>
    <w:uiPriority w:val="99"/>
    <w:unhideWhenUsed/>
    <w:rsid w:val="00401D1E"/>
    <w:pPr>
      <w:tabs>
        <w:tab w:val="center" w:pos="4536"/>
        <w:tab w:val="right" w:pos="9072"/>
      </w:tabs>
      <w:spacing w:after="0" w:line="240" w:lineRule="auto"/>
      <w:ind w:firstLine="360"/>
      <w:jc w:val="right"/>
    </w:pPr>
    <w:rPr>
      <w:rFonts w:ascii="Apfel Grotezk" w:hAnsi="Apfel Grotezk"/>
      <w:color w:val="290107"/>
      <w:sz w:val="20"/>
      <w:szCs w:val="20"/>
    </w:rPr>
  </w:style>
  <w:style w:type="character" w:customStyle="1" w:styleId="SidfotChar">
    <w:name w:val="Sidfot Char"/>
    <w:link w:val="Sidfot"/>
    <w:uiPriority w:val="99"/>
    <w:rsid w:val="7D3289C9"/>
    <w:rPr>
      <w:rFonts w:ascii="Apfel Grotezk" w:hAnsi="Apfel Grotezk"/>
      <w:color w:val="290107"/>
      <w:sz w:val="20"/>
      <w:szCs w:val="20"/>
    </w:rPr>
  </w:style>
  <w:style w:type="character" w:customStyle="1" w:styleId="Rubrik1Char">
    <w:name w:val="Rubrik 1 Char"/>
    <w:link w:val="Rubrik1"/>
    <w:uiPriority w:val="9"/>
    <w:rsid w:val="7D3289C9"/>
    <w:rPr>
      <w:rFonts w:ascii="Apfel Grotezk Mittel" w:hAnsi="Apfel Grotezk Mittel"/>
      <w:sz w:val="50"/>
      <w:szCs w:val="50"/>
    </w:rPr>
  </w:style>
  <w:style w:type="character" w:customStyle="1" w:styleId="Rubrik2Char">
    <w:name w:val="Rubrik 2 Char"/>
    <w:link w:val="Rubrik2"/>
    <w:uiPriority w:val="9"/>
    <w:rsid w:val="7D3289C9"/>
    <w:rPr>
      <w:rFonts w:ascii="Apfel Grotezk" w:hAnsi="Apfel Grotezk"/>
      <w:sz w:val="32"/>
      <w:szCs w:val="32"/>
    </w:rPr>
  </w:style>
  <w:style w:type="character" w:styleId="Sidnummer">
    <w:name w:val="page number"/>
    <w:uiPriority w:val="99"/>
    <w:semiHidden/>
    <w:unhideWhenUsed/>
    <w:rsid w:val="7D3289C9"/>
  </w:style>
  <w:style w:type="paragraph" w:styleId="Fotnotstext">
    <w:name w:val="footnote text"/>
    <w:basedOn w:val="Normal"/>
    <w:link w:val="FotnotstextChar"/>
    <w:uiPriority w:val="99"/>
    <w:semiHidden/>
    <w:unhideWhenUsed/>
    <w:rsid w:val="0026617D"/>
    <w:pPr>
      <w:spacing w:after="0" w:line="240" w:lineRule="auto"/>
    </w:pPr>
    <w:rPr>
      <w:sz w:val="20"/>
      <w:szCs w:val="20"/>
    </w:rPr>
  </w:style>
  <w:style w:type="character" w:customStyle="1" w:styleId="FotnotstextChar">
    <w:name w:val="Fotnotstext Char"/>
    <w:link w:val="Fotnotstext"/>
    <w:uiPriority w:val="99"/>
    <w:semiHidden/>
    <w:rsid w:val="7D3289C9"/>
    <w:rPr>
      <w:rFonts w:ascii="Georgia" w:hAnsi="Georgia"/>
      <w:sz w:val="20"/>
      <w:szCs w:val="20"/>
    </w:rPr>
  </w:style>
  <w:style w:type="character" w:styleId="Fotnotsreferens">
    <w:name w:val="footnote reference"/>
    <w:uiPriority w:val="99"/>
    <w:semiHidden/>
    <w:unhideWhenUsed/>
    <w:rsid w:val="7D3289C9"/>
    <w:rPr>
      <w:vertAlign w:val="superscript"/>
    </w:rPr>
  </w:style>
  <w:style w:type="character" w:styleId="Diskretreferens">
    <w:name w:val="Subtle Reference"/>
    <w:uiPriority w:val="31"/>
    <w:qFormat/>
    <w:rsid w:val="006564F1"/>
    <w:rPr>
      <w:sz w:val="18"/>
      <w:szCs w:val="18"/>
    </w:rPr>
  </w:style>
  <w:style w:type="character" w:styleId="Starkreferens">
    <w:name w:val="Intense Reference"/>
    <w:basedOn w:val="Diskretreferens"/>
    <w:uiPriority w:val="32"/>
    <w:qFormat/>
    <w:rsid w:val="006564F1"/>
    <w:rPr>
      <w:sz w:val="18"/>
      <w:szCs w:val="18"/>
    </w:rPr>
  </w:style>
  <w:style w:type="paragraph" w:styleId="Liststycke">
    <w:name w:val="List Paragraph"/>
    <w:basedOn w:val="Normal"/>
    <w:uiPriority w:val="34"/>
    <w:qFormat/>
    <w:rsid w:val="00FD6309"/>
    <w:pPr>
      <w:ind w:left="720"/>
      <w:contextualSpacing/>
    </w:pPr>
  </w:style>
  <w:style w:type="paragraph" w:styleId="Ingetavstnd">
    <w:name w:val="No Spacing"/>
    <w:link w:val="IngetavstndChar"/>
    <w:uiPriority w:val="1"/>
    <w:qFormat/>
    <w:rsid w:val="00C10DC7"/>
    <w:pPr>
      <w:spacing w:after="0" w:line="240" w:lineRule="auto"/>
    </w:pPr>
    <w:rPr>
      <w:rFonts w:eastAsiaTheme="minorEastAsia"/>
      <w:lang w:val="en-US" w:eastAsia="zh-CN"/>
    </w:rPr>
  </w:style>
  <w:style w:type="character" w:customStyle="1" w:styleId="IngetavstndChar">
    <w:name w:val="Inget avstånd Char"/>
    <w:link w:val="Ingetavstnd"/>
    <w:uiPriority w:val="1"/>
    <w:rsid w:val="7D3289C9"/>
    <w:rPr>
      <w:rFonts w:eastAsiaTheme="minorEastAsia"/>
      <w:lang w:val="en-US" w:eastAsia="zh-CN"/>
    </w:rPr>
  </w:style>
  <w:style w:type="character" w:customStyle="1" w:styleId="normaltextrun">
    <w:name w:val="normaltextrun"/>
    <w:uiPriority w:val="1"/>
    <w:rsid w:val="7D3289C9"/>
    <w:rPr>
      <w:rFonts w:asciiTheme="minorHAnsi" w:eastAsiaTheme="minorEastAsia" w:hAnsiTheme="minorHAnsi" w:cstheme="minorBidi"/>
      <w:sz w:val="22"/>
      <w:szCs w:val="22"/>
    </w:rPr>
  </w:style>
  <w:style w:type="character" w:customStyle="1" w:styleId="spellingerror">
    <w:name w:val="spellingerror"/>
    <w:uiPriority w:val="1"/>
    <w:rsid w:val="7D3289C9"/>
    <w:rPr>
      <w:rFonts w:asciiTheme="minorHAnsi" w:eastAsiaTheme="minorEastAsia" w:hAnsiTheme="minorHAnsi" w:cstheme="minorBidi"/>
      <w:sz w:val="22"/>
      <w:szCs w:val="22"/>
    </w:rPr>
  </w:style>
  <w:style w:type="paragraph" w:customStyle="1" w:styleId="paragraph">
    <w:name w:val="paragraph"/>
    <w:basedOn w:val="Normal"/>
    <w:uiPriority w:val="1"/>
    <w:rsid w:val="7D3289C9"/>
    <w:pPr>
      <w:spacing w:beforeAutospacing="1" w:after="0" w:afterAutospacing="1"/>
    </w:pPr>
    <w:rPr>
      <w:rFonts w:asciiTheme="minorHAnsi" w:eastAsiaTheme="minorEastAsia" w:hAnsiTheme="minorHAnsi"/>
      <w:sz w:val="24"/>
      <w:szCs w:val="24"/>
      <w:lang w:eastAsia="sv-SE"/>
    </w:rPr>
  </w:style>
  <w:style w:type="character" w:customStyle="1" w:styleId="eop">
    <w:name w:val="eop"/>
    <w:uiPriority w:val="1"/>
    <w:rsid w:val="7D3289C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afd538-8ddc-4470-add6-a3cd5d4b8a7c" xsi:nil="true"/>
    <lcf76f155ced4ddcb4097134ff3c332f xmlns="f4a75173-024a-4548-9cf5-3dca5d3a12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354012ED98DAA42A27E01AC1236BA89" ma:contentTypeVersion="16" ma:contentTypeDescription="Skapa ett nytt dokument." ma:contentTypeScope="" ma:versionID="8ba5094fa787856cc80f5cf16984a5f8">
  <xsd:schema xmlns:xsd="http://www.w3.org/2001/XMLSchema" xmlns:xs="http://www.w3.org/2001/XMLSchema" xmlns:p="http://schemas.microsoft.com/office/2006/metadata/properties" xmlns:ns2="f4a75173-024a-4548-9cf5-3dca5d3a12aa" xmlns:ns3="6fafd538-8ddc-4470-add6-a3cd5d4b8a7c" targetNamespace="http://schemas.microsoft.com/office/2006/metadata/properties" ma:root="true" ma:fieldsID="ac2cc97af70e8c003cccee136fe7f90d" ns2:_="" ns3:_="">
    <xsd:import namespace="f4a75173-024a-4548-9cf5-3dca5d3a12aa"/>
    <xsd:import namespace="6fafd538-8ddc-4470-add6-a3cd5d4b8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75173-024a-4548-9cf5-3dca5d3a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67398cc9-bfd9-473e-9d9e-cff1db769f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fd538-8ddc-4470-add6-a3cd5d4b8a7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565faa5-3fa7-4045-abf6-01c1c9fcf5b9}" ma:internalName="TaxCatchAll" ma:showField="CatchAllData" ma:web="6fafd538-8ddc-4470-add6-a3cd5d4b8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F0F7B-11F5-4B3A-B235-B290AB48C079}">
  <ds:schemaRefs>
    <ds:schemaRef ds:uri="http://schemas.microsoft.com/office/2006/metadata/properties"/>
    <ds:schemaRef ds:uri="http://schemas.microsoft.com/office/infopath/2007/PartnerControls"/>
    <ds:schemaRef ds:uri="6fafd538-8ddc-4470-add6-a3cd5d4b8a7c"/>
    <ds:schemaRef ds:uri="f4a75173-024a-4548-9cf5-3dca5d3a12aa"/>
  </ds:schemaRefs>
</ds:datastoreItem>
</file>

<file path=customXml/itemProps2.xml><?xml version="1.0" encoding="utf-8"?>
<ds:datastoreItem xmlns:ds="http://schemas.openxmlformats.org/officeDocument/2006/customXml" ds:itemID="{CB2EBCE6-7F1B-44ED-9D57-98CE9B3EB106}">
  <ds:schemaRefs>
    <ds:schemaRef ds:uri="http://schemas.microsoft.com/sharepoint/v3/contenttype/forms"/>
  </ds:schemaRefs>
</ds:datastoreItem>
</file>

<file path=customXml/itemProps3.xml><?xml version="1.0" encoding="utf-8"?>
<ds:datastoreItem xmlns:ds="http://schemas.openxmlformats.org/officeDocument/2006/customXml" ds:itemID="{EECBEFB6-D23C-0645-838C-A24DD223E5E8}">
  <ds:schemaRefs>
    <ds:schemaRef ds:uri="http://schemas.openxmlformats.org/officeDocument/2006/bibliography"/>
  </ds:schemaRefs>
</ds:datastoreItem>
</file>

<file path=customXml/itemProps4.xml><?xml version="1.0" encoding="utf-8"?>
<ds:datastoreItem xmlns:ds="http://schemas.openxmlformats.org/officeDocument/2006/customXml" ds:itemID="{784237A5-BD84-4841-BCEC-69B3A736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75173-024a-4548-9cf5-3dca5d3a12aa"/>
    <ds:schemaRef ds:uri="6fafd538-8ddc-4470-add6-a3cd5d4b8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b37e60-f0b3-4466-b894-128ac99e40b8}" enabled="1" method="Standard" siteId="{f3015282-1dac-43e2-b2f3-7ed3707b25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3700</Characters>
  <Application>Microsoft Office Word</Application>
  <DocSecurity>0</DocSecurity>
  <Lines>30</Lines>
  <Paragraphs>8</Paragraphs>
  <ScaleCrop>false</ScaleCrop>
  <Company>Hewlett-Packard</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Rubrik</dc:subject>
  <dc:creator>Microsoft Office User</dc:creator>
  <cp:keywords/>
  <cp:lastModifiedBy>Marie Egerstad</cp:lastModifiedBy>
  <cp:revision>2</cp:revision>
  <cp:lastPrinted>2025-02-10T00:15:00Z</cp:lastPrinted>
  <dcterms:created xsi:type="dcterms:W3CDTF">2026-01-15T20:29:00Z</dcterms:created>
  <dcterms:modified xsi:type="dcterms:W3CDTF">2026-01-15T20:29:00Z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0x0101008354012ED98DAA42A27E01AC1236BA89</vt:lpwstr>
  </property>
  <property fmtid="{D5CDD505-2E9C-101B-9397-08002B2CF9AE}" pid="3" name="MediaServiceImageTags">
    <vt:lpwstr/>
  </property>
</Properties>
</file>